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3F14D213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292D6C">
        <w:rPr>
          <w:rFonts w:ascii="Calibri" w:eastAsia="Calibri" w:hAnsi="Calibri" w:cs="Calibri"/>
          <w:sz w:val="20"/>
          <w:szCs w:val="20"/>
        </w:rPr>
        <w:t>28.11</w:t>
      </w:r>
      <w:r w:rsidR="0079003B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38C3E9CB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C8668A">
        <w:rPr>
          <w:rFonts w:ascii="Calibri" w:eastAsia="Calibri" w:hAnsi="Calibri" w:cs="Calibri"/>
          <w:b/>
          <w:bCs/>
          <w:sz w:val="20"/>
          <w:szCs w:val="20"/>
        </w:rPr>
        <w:t>60</w:t>
      </w:r>
      <w:r w:rsidR="00727529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484E4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373684">
        <w:rPr>
          <w:rFonts w:ascii="Calibri" w:eastAsia="Calibri" w:hAnsi="Calibri" w:cs="Calibri"/>
          <w:sz w:val="20"/>
          <w:szCs w:val="20"/>
        </w:rPr>
        <w:t xml:space="preserve">: </w:t>
      </w:r>
      <w:r w:rsidRPr="00F669B2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F669B2">
        <w:rPr>
          <w:rFonts w:ascii="Calibri" w:eastAsia="Calibri" w:hAnsi="Calibri" w:cs="Calibri"/>
          <w:strike/>
          <w:sz w:val="20"/>
          <w:szCs w:val="20"/>
        </w:rPr>
        <w:t>, dostawa,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3CD0B7F1" w14:textId="408C68DF" w:rsidR="009442AA" w:rsidRDefault="00C8668A" w:rsidP="00C8668A">
      <w:pPr>
        <w:autoSpaceDE w:val="0"/>
        <w:autoSpaceDN w:val="0"/>
        <w:spacing w:after="0" w:line="276" w:lineRule="auto"/>
        <w:ind w:left="709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1" w:name="_Hlk151365953"/>
      <w:bookmarkStart w:id="2" w:name="_Hlk151629759"/>
      <w:r>
        <w:rPr>
          <w:rFonts w:ascii="Calibri" w:eastAsia="Times New Roman" w:hAnsi="Calibri" w:cs="Calibri"/>
          <w:b/>
          <w:bCs/>
          <w:iCs/>
          <w:lang w:eastAsia="pl-PL"/>
        </w:rPr>
        <w:t>Ś</w:t>
      </w:r>
      <w:r w:rsidR="009442AA" w:rsidRPr="009442AA">
        <w:rPr>
          <w:rFonts w:ascii="Calibri" w:eastAsia="Times New Roman" w:hAnsi="Calibri" w:cs="Calibri"/>
          <w:b/>
          <w:bCs/>
          <w:iCs/>
          <w:lang w:eastAsia="pl-PL"/>
        </w:rPr>
        <w:t>wiadczeni</w:t>
      </w:r>
      <w:r>
        <w:rPr>
          <w:rFonts w:ascii="Calibri" w:eastAsia="Times New Roman" w:hAnsi="Calibri" w:cs="Calibri"/>
          <w:b/>
          <w:bCs/>
          <w:iCs/>
          <w:lang w:eastAsia="pl-PL"/>
        </w:rPr>
        <w:t>e</w:t>
      </w:r>
      <w:r w:rsidR="009442AA" w:rsidRPr="009442AA">
        <w:rPr>
          <w:rFonts w:ascii="Calibri" w:eastAsia="Times New Roman" w:hAnsi="Calibri" w:cs="Calibri"/>
          <w:b/>
          <w:bCs/>
          <w:iCs/>
          <w:lang w:eastAsia="pl-PL"/>
        </w:rPr>
        <w:t xml:space="preserve"> usług profilaktycznej opieki zdrowotnej nad pracownikami Bio Star Sp. z o.o. w Stargardzie w </w:t>
      </w:r>
      <w:r w:rsidR="009442AA" w:rsidRPr="009442AA">
        <w:rPr>
          <w:rFonts w:ascii="Calibri" w:eastAsia="Times New Roman" w:hAnsi="Calibri" w:cs="Calibri"/>
          <w:b/>
          <w:bCs/>
          <w:lang w:eastAsia="pl-PL"/>
        </w:rPr>
        <w:t xml:space="preserve">zakresie </w:t>
      </w:r>
      <w:bookmarkEnd w:id="1"/>
      <w:r w:rsidR="009442AA" w:rsidRPr="009442AA">
        <w:rPr>
          <w:rFonts w:ascii="Calibri" w:eastAsia="Times New Roman" w:hAnsi="Calibri" w:cs="Calibri"/>
          <w:b/>
          <w:bCs/>
          <w:lang w:eastAsia="pl-PL"/>
        </w:rPr>
        <w:t>szczepień ochronnych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</w:p>
    <w:bookmarkEnd w:id="2"/>
    <w:p w14:paraId="141FF707" w14:textId="77777777" w:rsidR="00C8668A" w:rsidRDefault="00C8668A" w:rsidP="009442AA">
      <w:pPr>
        <w:autoSpaceDE w:val="0"/>
        <w:autoSpaceDN w:val="0"/>
        <w:spacing w:after="0" w:line="276" w:lineRule="auto"/>
        <w:ind w:left="709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0824166" w14:textId="2EB941D9" w:rsidR="00C8668A" w:rsidRPr="009442AA" w:rsidRDefault="00C8668A" w:rsidP="009442AA">
      <w:pPr>
        <w:autoSpaceDE w:val="0"/>
        <w:autoSpaceDN w:val="0"/>
        <w:spacing w:after="0" w:line="276" w:lineRule="auto"/>
        <w:ind w:left="709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Rodzaj szczepień:</w:t>
      </w:r>
    </w:p>
    <w:p w14:paraId="2E2D73E4" w14:textId="77777777" w:rsidR="009442AA" w:rsidRPr="009442AA" w:rsidRDefault="009442AA" w:rsidP="009442AA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hanging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>wzw</w:t>
      </w:r>
      <w:proofErr w:type="spellEnd"/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 xml:space="preserve"> A+B</w:t>
      </w:r>
    </w:p>
    <w:p w14:paraId="20C3B56A" w14:textId="67AF3158" w:rsidR="009442AA" w:rsidRPr="009442AA" w:rsidRDefault="009442AA" w:rsidP="009442AA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hanging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>tężec</w:t>
      </w:r>
    </w:p>
    <w:p w14:paraId="0F137735" w14:textId="77777777" w:rsidR="009442AA" w:rsidRPr="009442AA" w:rsidRDefault="009442AA" w:rsidP="009442AA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hanging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>dur brzuszny</w:t>
      </w:r>
    </w:p>
    <w:p w14:paraId="78D0DB9B" w14:textId="77777777" w:rsidR="009442AA" w:rsidRPr="009442AA" w:rsidRDefault="009442AA" w:rsidP="009442AA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442AA">
        <w:rPr>
          <w:rFonts w:ascii="Calibri" w:eastAsia="Times New Roman" w:hAnsi="Calibri" w:cs="Calibri"/>
          <w:sz w:val="20"/>
          <w:szCs w:val="20"/>
          <w:lang w:eastAsia="pl-PL"/>
        </w:rPr>
        <w:t>kleszczowe zapalenie mózgu.</w:t>
      </w:r>
    </w:p>
    <w:p w14:paraId="3C3A313E" w14:textId="77777777" w:rsidR="009442AA" w:rsidRDefault="009442AA" w:rsidP="009442AA">
      <w:pPr>
        <w:pStyle w:val="Akapitzlist"/>
        <w:ind w:left="502"/>
        <w:jc w:val="both"/>
        <w:rPr>
          <w:rFonts w:ascii="Calibri" w:eastAsia="Calibri" w:hAnsi="Calibri" w:cs="Calibri"/>
          <w:sz w:val="20"/>
          <w:szCs w:val="20"/>
        </w:rPr>
      </w:pPr>
    </w:p>
    <w:p w14:paraId="78FFCEAE" w14:textId="214BB69F" w:rsidR="00256312" w:rsidRDefault="00ED28A7" w:rsidP="001B2D0D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Szczepienia w zakresie dawek przypominających lub szczepień nowych pracowników </w:t>
      </w:r>
    </w:p>
    <w:p w14:paraId="26FB48DB" w14:textId="77777777" w:rsidR="00ED28A7" w:rsidRDefault="00ED28A7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18A3777" w14:textId="29548F2D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 celu ustalenia kompletnej wartości kosztu  badania wykonawcy są zobowiązani uzupełnić załącznik nr 1 Zestawienie tabelaryczne z wyszczególnieniem </w:t>
      </w:r>
      <w:r w:rsidR="009442AA">
        <w:rPr>
          <w:rFonts w:ascii="Calibri" w:eastAsia="Calibri" w:hAnsi="Calibri" w:cs="Calibri"/>
          <w:b/>
          <w:bCs/>
          <w:sz w:val="20"/>
          <w:szCs w:val="20"/>
        </w:rPr>
        <w:t>rodzaju szczepień.</w:t>
      </w:r>
    </w:p>
    <w:p w14:paraId="3FF29C62" w14:textId="2D241130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BBA6F26" w14:textId="77777777" w:rsidR="00256312" w:rsidRPr="00546E4C" w:rsidRDefault="00256312" w:rsidP="00256312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Szczegółowy opis przedmiotu zamówienia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zawiera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załączony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 xml:space="preserve"> projekt umowy.</w:t>
      </w:r>
    </w:p>
    <w:p w14:paraId="5BB4374D" w14:textId="77777777" w:rsidR="00256312" w:rsidRDefault="00256312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64ED27FF" w:rsidR="00151149" w:rsidRPr="001B2D0D" w:rsidRDefault="00151149" w:rsidP="00000D88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B2D0D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60F32E7F" w14:textId="35FF83D1" w:rsidR="00C668B7" w:rsidRPr="00C668B7" w:rsidRDefault="0088352B" w:rsidP="00C668B7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  <w:r w:rsidR="00C668B7" w:rsidRPr="00C668B7">
        <w:rPr>
          <w:rFonts w:ascii="Segoe UI" w:eastAsia="Times New Roman" w:hAnsi="Segoe UI" w:cs="Segoe UI"/>
          <w:lang w:eastAsia="pl-PL"/>
        </w:rPr>
        <w:t xml:space="preserve"> </w:t>
      </w:r>
      <w:r w:rsidR="00C668B7" w:rsidRPr="00C668B7">
        <w:rPr>
          <w:rFonts w:ascii="Calibri" w:eastAsia="Calibri" w:hAnsi="Calibri" w:cs="Calibri"/>
          <w:sz w:val="20"/>
          <w:szCs w:val="20"/>
        </w:rPr>
        <w:t xml:space="preserve">Wykonawca winien, wycenić koszt jednostkowy badań w oparciu o warunki świadczenia usług, szczegółowo opisane w projekcie umowy. </w:t>
      </w:r>
    </w:p>
    <w:p w14:paraId="0751D6BE" w14:textId="6C4B96D9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p w14:paraId="69A7F8E2" w14:textId="01230AC3" w:rsidR="00151149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</w:t>
      </w:r>
      <w:r w:rsidRPr="00C668B7">
        <w:rPr>
          <w:rFonts w:ascii="Calibri" w:eastAsia="Calibri" w:hAnsi="Calibri" w:cs="Calibri"/>
          <w:b/>
          <w:bCs/>
          <w:sz w:val="20"/>
          <w:szCs w:val="20"/>
        </w:rPr>
        <w:t>lub wzór umowy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</w:t>
      </w:r>
      <w:r w:rsidRPr="00914020">
        <w:rPr>
          <w:rFonts w:ascii="Calibri" w:eastAsia="Calibri" w:hAnsi="Calibri" w:cs="Calibri"/>
          <w:b/>
          <w:bCs/>
          <w:sz w:val="20"/>
          <w:szCs w:val="20"/>
        </w:rPr>
        <w:t xml:space="preserve">na usługi </w:t>
      </w:r>
      <w:r w:rsidRPr="00914020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38607D88" w14:textId="77777777" w:rsidR="00C668B7" w:rsidRPr="003050BC" w:rsidRDefault="00C668B7" w:rsidP="00C668B7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C03E957" w14:textId="640CCC22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5CA03C2C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od 1 stycznia 202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31 grudnia 2025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2D52D230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C8668A">
        <w:rPr>
          <w:rFonts w:ascii="Calibri" w:eastAsia="Calibri" w:hAnsi="Calibri" w:cs="Calibri"/>
          <w:sz w:val="20"/>
          <w:szCs w:val="20"/>
        </w:rPr>
        <w:t xml:space="preserve">30 </w:t>
      </w:r>
      <w:r w:rsidR="0079003B">
        <w:rPr>
          <w:rFonts w:ascii="Calibri" w:eastAsia="Calibri" w:hAnsi="Calibri" w:cs="Calibri"/>
          <w:sz w:val="20"/>
          <w:szCs w:val="20"/>
        </w:rPr>
        <w:t>listopada 2023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 xml:space="preserve">godziny </w:t>
      </w:r>
      <w:r w:rsidR="00C8668A">
        <w:rPr>
          <w:rFonts w:ascii="Calibri" w:eastAsia="Calibri" w:hAnsi="Calibri" w:cs="Calibri"/>
          <w:sz w:val="20"/>
          <w:szCs w:val="20"/>
        </w:rPr>
        <w:t>09</w:t>
      </w:r>
      <w:r w:rsidR="003050BC">
        <w:rPr>
          <w:rFonts w:ascii="Calibri" w:eastAsia="Calibri" w:hAnsi="Calibri" w:cs="Calibri"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7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3"/>
    <w:p w14:paraId="204D273F" w14:textId="5D563A00" w:rsidR="00C8668A" w:rsidRDefault="00C8668A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627D1D17" w14:textId="74D1DA36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AD98DA8" w14:textId="77777777" w:rsidR="0079003B" w:rsidRPr="0079003B" w:rsidRDefault="00151149" w:rsidP="007900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79003B" w:rsidRPr="0079003B">
        <w:rPr>
          <w:rFonts w:ascii="Calibri" w:eastAsia="Calibri" w:hAnsi="Calibri" w:cs="Calibri"/>
          <w:b/>
          <w:bCs/>
          <w:sz w:val="20"/>
          <w:szCs w:val="20"/>
        </w:rPr>
        <w:t>HS/AG/59/11/2023</w:t>
      </w:r>
    </w:p>
    <w:p w14:paraId="74FE0BB9" w14:textId="571C0D98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273D6BD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</w:t>
      </w:r>
      <w:r w:rsidR="00C9269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544B428F" w14:textId="77777777" w:rsidR="008577CE" w:rsidRPr="008577CE" w:rsidRDefault="00151149" w:rsidP="008577CE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r w:rsidR="008577CE" w:rsidRPr="008577CE">
        <w:rPr>
          <w:rFonts w:ascii="Calibri" w:eastAsia="Calibri" w:hAnsi="Calibri" w:cs="Calibri"/>
          <w:b/>
          <w:bCs/>
          <w:iCs/>
          <w:sz w:val="20"/>
          <w:szCs w:val="20"/>
        </w:rPr>
        <w:t>Ś</w:t>
      </w:r>
      <w:r w:rsidR="008577CE" w:rsidRPr="009442AA">
        <w:rPr>
          <w:rFonts w:ascii="Calibri" w:eastAsia="Calibri" w:hAnsi="Calibri" w:cs="Calibri"/>
          <w:b/>
          <w:bCs/>
          <w:iCs/>
          <w:sz w:val="20"/>
          <w:szCs w:val="20"/>
        </w:rPr>
        <w:t>wiadczeni</w:t>
      </w:r>
      <w:r w:rsidR="008577CE" w:rsidRPr="008577CE">
        <w:rPr>
          <w:rFonts w:ascii="Calibri" w:eastAsia="Calibri" w:hAnsi="Calibri" w:cs="Calibri"/>
          <w:b/>
          <w:bCs/>
          <w:iCs/>
          <w:sz w:val="20"/>
          <w:szCs w:val="20"/>
        </w:rPr>
        <w:t>e</w:t>
      </w:r>
      <w:r w:rsidR="008577CE" w:rsidRPr="009442AA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usług profilaktycznej opieki zdrowotnej nad pracownikami Bio Star Sp. z o.o. w Stargardzie w </w:t>
      </w:r>
      <w:r w:rsidR="008577CE" w:rsidRPr="009442AA">
        <w:rPr>
          <w:rFonts w:ascii="Calibri" w:eastAsia="Calibri" w:hAnsi="Calibri" w:cs="Calibri"/>
          <w:b/>
          <w:bCs/>
          <w:sz w:val="20"/>
          <w:szCs w:val="20"/>
        </w:rPr>
        <w:t>zakresie szczepień ochronnych</w:t>
      </w:r>
      <w:r w:rsidR="008577CE" w:rsidRPr="008577CE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29BAD8E5" w14:textId="66453CC4" w:rsidR="0079003B" w:rsidRDefault="0079003B" w:rsidP="003050BC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ED28A7" w:rsidRPr="005771E2" w14:paraId="43189331" w14:textId="77777777" w:rsidTr="00A56155">
        <w:trPr>
          <w:trHeight w:val="315"/>
        </w:trPr>
        <w:tc>
          <w:tcPr>
            <w:tcW w:w="97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79B13" w14:textId="77777777" w:rsidR="00ED28A7" w:rsidRPr="005771E2" w:rsidRDefault="00ED28A7" w:rsidP="00A5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71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ZESTAWIENIE TABELARYCZNE CEN JEDNOSTKOWYCH</w:t>
            </w:r>
          </w:p>
          <w:p w14:paraId="192532BF" w14:textId="77777777" w:rsidR="00ED28A7" w:rsidRPr="005771E2" w:rsidRDefault="00ED28A7" w:rsidP="00A56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1"/>
        <w:gridCol w:w="2781"/>
        <w:gridCol w:w="2592"/>
        <w:gridCol w:w="2461"/>
      </w:tblGrid>
      <w:tr w:rsidR="00ED28A7" w:rsidRPr="005771E2" w14:paraId="38FF7B77" w14:textId="77777777" w:rsidTr="00A56155">
        <w:tc>
          <w:tcPr>
            <w:tcW w:w="670" w:type="dxa"/>
            <w:vAlign w:val="center"/>
          </w:tcPr>
          <w:p w14:paraId="20D3956C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Lp.</w:t>
            </w:r>
          </w:p>
        </w:tc>
        <w:tc>
          <w:tcPr>
            <w:tcW w:w="2869" w:type="dxa"/>
            <w:vAlign w:val="center"/>
          </w:tcPr>
          <w:p w14:paraId="701802CF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Rodzaj szczepienia</w:t>
            </w:r>
          </w:p>
        </w:tc>
        <w:tc>
          <w:tcPr>
            <w:tcW w:w="2693" w:type="dxa"/>
            <w:vAlign w:val="center"/>
          </w:tcPr>
          <w:p w14:paraId="6430B057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  <w:b/>
                <w:bCs/>
              </w:rPr>
              <w:t>Cena za 1 dawkę</w:t>
            </w:r>
          </w:p>
        </w:tc>
        <w:tc>
          <w:tcPr>
            <w:tcW w:w="2552" w:type="dxa"/>
          </w:tcPr>
          <w:p w14:paraId="3AE9DE3C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  <w:b/>
                <w:bCs/>
              </w:rPr>
            </w:pPr>
            <w:r w:rsidRPr="005771E2">
              <w:rPr>
                <w:rFonts w:cs="Calibri"/>
                <w:b/>
                <w:bCs/>
              </w:rPr>
              <w:t>Cena brutto w złotych</w:t>
            </w:r>
          </w:p>
        </w:tc>
      </w:tr>
      <w:tr w:rsidR="00ED28A7" w:rsidRPr="005771E2" w14:paraId="565B649F" w14:textId="77777777" w:rsidTr="00A56155">
        <w:tc>
          <w:tcPr>
            <w:tcW w:w="670" w:type="dxa"/>
            <w:vAlign w:val="center"/>
          </w:tcPr>
          <w:p w14:paraId="3C304BA3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bookmarkStart w:id="4" w:name="_Hlk151382891"/>
            <w:r w:rsidRPr="005771E2">
              <w:rPr>
                <w:rFonts w:cs="Calibri"/>
              </w:rPr>
              <w:t>1.</w:t>
            </w:r>
          </w:p>
        </w:tc>
        <w:tc>
          <w:tcPr>
            <w:tcW w:w="2869" w:type="dxa"/>
          </w:tcPr>
          <w:p w14:paraId="23D28A07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  <w:proofErr w:type="spellStart"/>
            <w:r w:rsidRPr="005771E2">
              <w:rPr>
                <w:rFonts w:cs="Calibri"/>
              </w:rPr>
              <w:t>wzw</w:t>
            </w:r>
            <w:proofErr w:type="spellEnd"/>
            <w:r w:rsidRPr="005771E2">
              <w:rPr>
                <w:rFonts w:cs="Calibri"/>
              </w:rPr>
              <w:t xml:space="preserve"> A+B</w:t>
            </w:r>
          </w:p>
        </w:tc>
        <w:tc>
          <w:tcPr>
            <w:tcW w:w="2693" w:type="dxa"/>
          </w:tcPr>
          <w:p w14:paraId="5F05F1E7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021E1013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ED28A7" w:rsidRPr="005771E2" w14:paraId="632AA4C3" w14:textId="77777777" w:rsidTr="00A56155">
        <w:tc>
          <w:tcPr>
            <w:tcW w:w="670" w:type="dxa"/>
            <w:vAlign w:val="center"/>
          </w:tcPr>
          <w:p w14:paraId="0B2FF8B1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2.</w:t>
            </w:r>
          </w:p>
        </w:tc>
        <w:tc>
          <w:tcPr>
            <w:tcW w:w="2869" w:type="dxa"/>
          </w:tcPr>
          <w:p w14:paraId="4A644902" w14:textId="5A7B2975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tężec</w:t>
            </w:r>
          </w:p>
        </w:tc>
        <w:tc>
          <w:tcPr>
            <w:tcW w:w="2693" w:type="dxa"/>
          </w:tcPr>
          <w:p w14:paraId="0451C01A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F4347E9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ED28A7" w:rsidRPr="005771E2" w14:paraId="2F255DFE" w14:textId="77777777" w:rsidTr="00A56155">
        <w:tc>
          <w:tcPr>
            <w:tcW w:w="670" w:type="dxa"/>
            <w:vAlign w:val="center"/>
          </w:tcPr>
          <w:p w14:paraId="75FFB4FD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3.</w:t>
            </w:r>
          </w:p>
        </w:tc>
        <w:tc>
          <w:tcPr>
            <w:tcW w:w="2869" w:type="dxa"/>
          </w:tcPr>
          <w:p w14:paraId="6DCF3A2E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dur brzuszny</w:t>
            </w:r>
          </w:p>
        </w:tc>
        <w:tc>
          <w:tcPr>
            <w:tcW w:w="2693" w:type="dxa"/>
          </w:tcPr>
          <w:p w14:paraId="41F7E2AF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5DC023AC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ED28A7" w:rsidRPr="005771E2" w14:paraId="08060385" w14:textId="77777777" w:rsidTr="00A56155">
        <w:tc>
          <w:tcPr>
            <w:tcW w:w="670" w:type="dxa"/>
            <w:vAlign w:val="center"/>
          </w:tcPr>
          <w:p w14:paraId="4793B150" w14:textId="77777777" w:rsidR="00ED28A7" w:rsidRPr="005771E2" w:rsidRDefault="00ED28A7" w:rsidP="00A56155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4.</w:t>
            </w:r>
          </w:p>
        </w:tc>
        <w:tc>
          <w:tcPr>
            <w:tcW w:w="2869" w:type="dxa"/>
          </w:tcPr>
          <w:p w14:paraId="08063451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Kleszczowe zapalenie mózgu</w:t>
            </w:r>
          </w:p>
        </w:tc>
        <w:tc>
          <w:tcPr>
            <w:tcW w:w="2693" w:type="dxa"/>
          </w:tcPr>
          <w:p w14:paraId="7111AA44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DBDDE4D" w14:textId="77777777" w:rsidR="00ED28A7" w:rsidRPr="005771E2" w:rsidRDefault="00ED28A7" w:rsidP="00A56155">
            <w:pPr>
              <w:spacing w:before="120" w:after="120" w:line="360" w:lineRule="auto"/>
              <w:rPr>
                <w:rFonts w:cs="Calibri"/>
              </w:rPr>
            </w:pPr>
          </w:p>
        </w:tc>
      </w:tr>
      <w:bookmarkEnd w:id="4"/>
      <w:tr w:rsidR="00ED28A7" w:rsidRPr="005771E2" w14:paraId="73F9D680" w14:textId="77777777" w:rsidTr="00A56155">
        <w:tc>
          <w:tcPr>
            <w:tcW w:w="3539" w:type="dxa"/>
            <w:gridSpan w:val="2"/>
            <w:vAlign w:val="center"/>
          </w:tcPr>
          <w:p w14:paraId="69C1CD18" w14:textId="77777777" w:rsidR="00ED28A7" w:rsidRPr="005771E2" w:rsidRDefault="00ED28A7" w:rsidP="00A56155">
            <w:pPr>
              <w:jc w:val="right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Suma brutto</w:t>
            </w:r>
          </w:p>
          <w:p w14:paraId="4AE6125F" w14:textId="77777777" w:rsidR="00ED28A7" w:rsidRPr="005771E2" w:rsidRDefault="00ED28A7" w:rsidP="00A56155">
            <w:pPr>
              <w:jc w:val="right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(suma poz. 1-4)</w:t>
            </w:r>
          </w:p>
        </w:tc>
        <w:tc>
          <w:tcPr>
            <w:tcW w:w="2693" w:type="dxa"/>
          </w:tcPr>
          <w:p w14:paraId="775B9BA1" w14:textId="77777777" w:rsidR="00ED28A7" w:rsidRPr="005771E2" w:rsidRDefault="00ED28A7" w:rsidP="00A56155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14:paraId="106E5685" w14:textId="77777777" w:rsidR="00ED28A7" w:rsidRPr="005771E2" w:rsidRDefault="00ED28A7" w:rsidP="00A56155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58D5EFD9" w14:textId="77777777" w:rsidR="00ED28A7" w:rsidRDefault="00ED28A7" w:rsidP="000F432B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37D5638" w14:textId="58E13A62" w:rsidR="006178BD" w:rsidRPr="006178BD" w:rsidRDefault="006178BD" w:rsidP="000F432B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6178BD">
        <w:rPr>
          <w:rFonts w:ascii="Calibri" w:eastAsia="Calibri" w:hAnsi="Calibri" w:cs="Calibri"/>
          <w:sz w:val="20"/>
          <w:szCs w:val="20"/>
          <w:u w:val="single"/>
        </w:rPr>
        <w:t xml:space="preserve">W cenie </w:t>
      </w:r>
      <w:r w:rsidR="00ED28A7">
        <w:rPr>
          <w:rFonts w:ascii="Calibri" w:eastAsia="Calibri" w:hAnsi="Calibri" w:cs="Calibri"/>
          <w:sz w:val="20"/>
          <w:szCs w:val="20"/>
          <w:u w:val="single"/>
        </w:rPr>
        <w:t xml:space="preserve">dawki należy doliczyć również koszt wykonania szczepienia, jak i wszystkie </w:t>
      </w:r>
      <w:r w:rsidRPr="006178BD">
        <w:rPr>
          <w:rFonts w:ascii="Calibri" w:eastAsia="Calibri" w:hAnsi="Calibri" w:cs="Calibri"/>
          <w:sz w:val="20"/>
          <w:szCs w:val="20"/>
          <w:u w:val="single"/>
        </w:rPr>
        <w:t>koszty nie ujęte przez Zamawiającego</w:t>
      </w:r>
      <w:r w:rsidR="00ED28A7">
        <w:rPr>
          <w:rFonts w:ascii="Calibri" w:eastAsia="Calibri" w:hAnsi="Calibri" w:cs="Calibri"/>
          <w:sz w:val="20"/>
          <w:szCs w:val="20"/>
          <w:u w:val="single"/>
        </w:rPr>
        <w:t>, a niezbędne do wykonania jednego szczepienia.</w:t>
      </w:r>
    </w:p>
    <w:p w14:paraId="636A5535" w14:textId="281867B5" w:rsidR="00ED28A7" w:rsidRPr="00ED28A7" w:rsidRDefault="00ED28A7" w:rsidP="00ED29A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D28A7">
        <w:rPr>
          <w:rFonts w:ascii="Calibri" w:eastAsia="Calibri" w:hAnsi="Calibri" w:cs="Calibri"/>
          <w:b/>
          <w:bCs/>
          <w:sz w:val="20"/>
          <w:szCs w:val="20"/>
        </w:rPr>
        <w:t xml:space="preserve"> Zamawiający będzie oceniał oferty  wg sumy wszystkich dawek jednostkowych tj. poz. Suma brutto.</w:t>
      </w:r>
    </w:p>
    <w:p w14:paraId="6BC42831" w14:textId="77777777" w:rsidR="00ED28A7" w:rsidRDefault="00ED28A7" w:rsidP="00ED29A0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78CC661" w14:textId="77777777" w:rsidR="00ED28A7" w:rsidRDefault="00ED28A7" w:rsidP="00ED29A0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58631EB" w14:textId="0153D130" w:rsidR="00ED29A0" w:rsidRPr="00425B0C" w:rsidRDefault="00ED29A0" w:rsidP="00ED29A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25B0C">
        <w:rPr>
          <w:rFonts w:ascii="Calibri" w:eastAsia="Calibri" w:hAnsi="Calibri" w:cs="Calibri"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7F805349" w14:textId="77777777" w:rsidR="00ED29A0" w:rsidRPr="00377CF0" w:rsidRDefault="00ED29A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7EEE1840" w:rsidR="00151149" w:rsidRPr="00151149" w:rsidRDefault="00377CF0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r w:rsidR="00151149" w:rsidRPr="0015114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34BF9983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. 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76490724" w14:textId="77777777" w:rsidR="00151149" w:rsidRPr="00151149" w:rsidRDefault="00151149" w:rsidP="000F432B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A3E9C2" w14:textId="3EF470E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7684CFC9" w14:textId="4B4F4892" w:rsidR="00256312" w:rsidRDefault="00151149" w:rsidP="00ED28A7">
      <w:pPr>
        <w:ind w:left="4248" w:firstLine="708"/>
        <w:jc w:val="both"/>
        <w:rPr>
          <w:rFonts w:cstheme="minorHAnsi"/>
          <w:b/>
          <w:bCs/>
          <w:sz w:val="21"/>
          <w:szCs w:val="21"/>
          <w:u w:val="single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  <w:r w:rsidR="00256312"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191D01C6" w14:textId="6CF4808F" w:rsidR="00D35741" w:rsidRPr="004632F1" w:rsidRDefault="00256312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lastRenderedPageBreak/>
        <w:t>Z</w:t>
      </w:r>
      <w:r w:rsidR="00D35741" w:rsidRPr="004632F1">
        <w:rPr>
          <w:rFonts w:cstheme="minorHAnsi"/>
          <w:b/>
          <w:bCs/>
          <w:sz w:val="21"/>
          <w:szCs w:val="21"/>
          <w:u w:val="single"/>
        </w:rPr>
        <w:t xml:space="preserve">ałącznik nr </w:t>
      </w:r>
      <w:r>
        <w:rPr>
          <w:rFonts w:cstheme="minorHAnsi"/>
          <w:b/>
          <w:bCs/>
          <w:sz w:val="21"/>
          <w:szCs w:val="21"/>
          <w:u w:val="single"/>
        </w:rPr>
        <w:t>2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1507D713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79003B" w:rsidRPr="0079003B">
        <w:rPr>
          <w:rFonts w:ascii="Calibri" w:eastAsia="Calibri" w:hAnsi="Calibri" w:cs="Calibri"/>
          <w:b/>
          <w:bCs/>
          <w:iCs/>
          <w:sz w:val="21"/>
          <w:szCs w:val="21"/>
        </w:rPr>
        <w:t>świadczenie</w:t>
      </w:r>
      <w:r w:rsidR="008577CE" w:rsidRPr="009442AA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usług profilaktycznej opieki zdrowotnej nad pracownikami Bio Star Sp. z o.o. w Stargardzie w zakresie szczepień ochronnych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CEBCD00" w14:textId="77777777" w:rsidR="00D35741" w:rsidRPr="00680738" w:rsidRDefault="00D35741" w:rsidP="00D35741">
      <w:pPr>
        <w:rPr>
          <w:rFonts w:cstheme="minorHAnsi"/>
          <w:sz w:val="18"/>
          <w:szCs w:val="18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3ABDA984" w14:textId="77777777" w:rsidR="00D35741" w:rsidRPr="00CC23E2" w:rsidRDefault="00D35741" w:rsidP="000F432B">
      <w:pPr>
        <w:jc w:val="both"/>
        <w:rPr>
          <w:rFonts w:cstheme="minorHAnsi"/>
          <w:sz w:val="20"/>
          <w:szCs w:val="20"/>
        </w:rPr>
      </w:pPr>
    </w:p>
    <w:sectPr w:rsidR="00D35741" w:rsidRPr="00CC23E2" w:rsidSect="003050BC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5BA3" w14:textId="77777777" w:rsidR="005C32B2" w:rsidRDefault="005C32B2" w:rsidP="00292D6C">
      <w:pPr>
        <w:spacing w:after="0" w:line="240" w:lineRule="auto"/>
      </w:pPr>
      <w:r>
        <w:separator/>
      </w:r>
    </w:p>
  </w:endnote>
  <w:endnote w:type="continuationSeparator" w:id="0">
    <w:p w14:paraId="3FB029AE" w14:textId="77777777" w:rsidR="005C32B2" w:rsidRDefault="005C32B2" w:rsidP="0029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3761" w14:textId="77777777" w:rsidR="005C32B2" w:rsidRDefault="005C32B2" w:rsidP="00292D6C">
      <w:pPr>
        <w:spacing w:after="0" w:line="240" w:lineRule="auto"/>
      </w:pPr>
      <w:r>
        <w:separator/>
      </w:r>
    </w:p>
  </w:footnote>
  <w:footnote w:type="continuationSeparator" w:id="0">
    <w:p w14:paraId="5F96BEE6" w14:textId="77777777" w:rsidR="005C32B2" w:rsidRDefault="005C32B2" w:rsidP="0029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3A21" w14:textId="5F0FFF74" w:rsidR="00292D6C" w:rsidRDefault="00292D6C">
    <w:pPr>
      <w:pStyle w:val="Nagwek"/>
    </w:pPr>
    <w:r>
      <w:t>Zapytanie ofertowe- korekta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64E"/>
    <w:multiLevelType w:val="hybridMultilevel"/>
    <w:tmpl w:val="BC5A7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501E98"/>
    <w:multiLevelType w:val="hybridMultilevel"/>
    <w:tmpl w:val="6D18BF44"/>
    <w:lvl w:ilvl="0" w:tplc="4AB2102A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6BC1"/>
    <w:multiLevelType w:val="hybridMultilevel"/>
    <w:tmpl w:val="94DC5876"/>
    <w:lvl w:ilvl="0" w:tplc="FFFFFFFF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61A9B"/>
    <w:multiLevelType w:val="hybridMultilevel"/>
    <w:tmpl w:val="ED987308"/>
    <w:lvl w:ilvl="0" w:tplc="6C0EF4BC">
      <w:start w:val="1"/>
      <w:numFmt w:val="decimal"/>
      <w:lvlText w:val="%1)"/>
      <w:lvlJc w:val="left"/>
      <w:pPr>
        <w:ind w:left="122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73175EC"/>
    <w:multiLevelType w:val="hybridMultilevel"/>
    <w:tmpl w:val="83E67746"/>
    <w:lvl w:ilvl="0" w:tplc="1B5E3050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8081529">
    <w:abstractNumId w:val="0"/>
  </w:num>
  <w:num w:numId="2" w16cid:durableId="2049986019">
    <w:abstractNumId w:val="4"/>
  </w:num>
  <w:num w:numId="3" w16cid:durableId="1164278521">
    <w:abstractNumId w:val="1"/>
  </w:num>
  <w:num w:numId="4" w16cid:durableId="647394163">
    <w:abstractNumId w:val="7"/>
  </w:num>
  <w:num w:numId="5" w16cid:durableId="403338673">
    <w:abstractNumId w:val="5"/>
  </w:num>
  <w:num w:numId="6" w16cid:durableId="448816759">
    <w:abstractNumId w:val="2"/>
  </w:num>
  <w:num w:numId="7" w16cid:durableId="1691490607">
    <w:abstractNumId w:val="3"/>
  </w:num>
  <w:num w:numId="8" w16cid:durableId="71639365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00D88"/>
    <w:rsid w:val="00032A1F"/>
    <w:rsid w:val="00035B6C"/>
    <w:rsid w:val="00046BC9"/>
    <w:rsid w:val="000631FF"/>
    <w:rsid w:val="00067AF9"/>
    <w:rsid w:val="000A3C69"/>
    <w:rsid w:val="000F432B"/>
    <w:rsid w:val="001309CB"/>
    <w:rsid w:val="00140FCA"/>
    <w:rsid w:val="00144422"/>
    <w:rsid w:val="00151149"/>
    <w:rsid w:val="00177F18"/>
    <w:rsid w:val="0018186B"/>
    <w:rsid w:val="0019700F"/>
    <w:rsid w:val="001B2D0D"/>
    <w:rsid w:val="001B3F21"/>
    <w:rsid w:val="001B7C20"/>
    <w:rsid w:val="001C73E8"/>
    <w:rsid w:val="001D3574"/>
    <w:rsid w:val="001F29BF"/>
    <w:rsid w:val="0020413F"/>
    <w:rsid w:val="0022033B"/>
    <w:rsid w:val="002279C9"/>
    <w:rsid w:val="00232CE7"/>
    <w:rsid w:val="00256312"/>
    <w:rsid w:val="00292D6C"/>
    <w:rsid w:val="002B5C0B"/>
    <w:rsid w:val="00303EAA"/>
    <w:rsid w:val="003050BC"/>
    <w:rsid w:val="00306DB7"/>
    <w:rsid w:val="00311324"/>
    <w:rsid w:val="00373684"/>
    <w:rsid w:val="00377CF0"/>
    <w:rsid w:val="003847B7"/>
    <w:rsid w:val="003E03E6"/>
    <w:rsid w:val="003E1CC0"/>
    <w:rsid w:val="0043525B"/>
    <w:rsid w:val="00445BB2"/>
    <w:rsid w:val="00452DB4"/>
    <w:rsid w:val="00484E41"/>
    <w:rsid w:val="004C09A3"/>
    <w:rsid w:val="004E64FA"/>
    <w:rsid w:val="00505D8F"/>
    <w:rsid w:val="00546E4C"/>
    <w:rsid w:val="005715C9"/>
    <w:rsid w:val="00571DE0"/>
    <w:rsid w:val="005957DF"/>
    <w:rsid w:val="005A53D7"/>
    <w:rsid w:val="005A5B9C"/>
    <w:rsid w:val="005B1AB1"/>
    <w:rsid w:val="005B37F8"/>
    <w:rsid w:val="005C0716"/>
    <w:rsid w:val="005C32B2"/>
    <w:rsid w:val="005C4BBD"/>
    <w:rsid w:val="00615176"/>
    <w:rsid w:val="006178BD"/>
    <w:rsid w:val="0062154E"/>
    <w:rsid w:val="00623104"/>
    <w:rsid w:val="00641156"/>
    <w:rsid w:val="006519C1"/>
    <w:rsid w:val="00672E48"/>
    <w:rsid w:val="006B336F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9003B"/>
    <w:rsid w:val="007B2F3A"/>
    <w:rsid w:val="007D7487"/>
    <w:rsid w:val="00800382"/>
    <w:rsid w:val="00820DCD"/>
    <w:rsid w:val="008577CE"/>
    <w:rsid w:val="00863ED5"/>
    <w:rsid w:val="0088352B"/>
    <w:rsid w:val="00885935"/>
    <w:rsid w:val="008A0218"/>
    <w:rsid w:val="008A3405"/>
    <w:rsid w:val="008B12B7"/>
    <w:rsid w:val="008E7C21"/>
    <w:rsid w:val="008F2CC2"/>
    <w:rsid w:val="00914020"/>
    <w:rsid w:val="00921679"/>
    <w:rsid w:val="00923B05"/>
    <w:rsid w:val="00936EB9"/>
    <w:rsid w:val="009442AA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C4E16"/>
    <w:rsid w:val="00AF78EF"/>
    <w:rsid w:val="00B44C45"/>
    <w:rsid w:val="00B8745A"/>
    <w:rsid w:val="00BC0EC2"/>
    <w:rsid w:val="00BC2D4D"/>
    <w:rsid w:val="00BD2346"/>
    <w:rsid w:val="00BE302F"/>
    <w:rsid w:val="00BE4529"/>
    <w:rsid w:val="00C01565"/>
    <w:rsid w:val="00C016D5"/>
    <w:rsid w:val="00C4633E"/>
    <w:rsid w:val="00C4673D"/>
    <w:rsid w:val="00C51BD9"/>
    <w:rsid w:val="00C668B7"/>
    <w:rsid w:val="00C74BF5"/>
    <w:rsid w:val="00C8668A"/>
    <w:rsid w:val="00C87282"/>
    <w:rsid w:val="00C92698"/>
    <w:rsid w:val="00CC23E2"/>
    <w:rsid w:val="00CE63D0"/>
    <w:rsid w:val="00CF46BE"/>
    <w:rsid w:val="00D00842"/>
    <w:rsid w:val="00D20B78"/>
    <w:rsid w:val="00D35741"/>
    <w:rsid w:val="00D439A4"/>
    <w:rsid w:val="00D63889"/>
    <w:rsid w:val="00D85455"/>
    <w:rsid w:val="00DA37A2"/>
    <w:rsid w:val="00DE047F"/>
    <w:rsid w:val="00E0441D"/>
    <w:rsid w:val="00E12F1C"/>
    <w:rsid w:val="00E3417B"/>
    <w:rsid w:val="00E73F3F"/>
    <w:rsid w:val="00ED0350"/>
    <w:rsid w:val="00ED28A7"/>
    <w:rsid w:val="00ED29A0"/>
    <w:rsid w:val="00ED39E6"/>
    <w:rsid w:val="00F038DA"/>
    <w:rsid w:val="00F149E0"/>
    <w:rsid w:val="00F15BF1"/>
    <w:rsid w:val="00F24590"/>
    <w:rsid w:val="00F669B2"/>
    <w:rsid w:val="00F73C7D"/>
    <w:rsid w:val="00F810F8"/>
    <w:rsid w:val="00FC4DF4"/>
    <w:rsid w:val="00FC606F"/>
    <w:rsid w:val="00FC7FA4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2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6C"/>
  </w:style>
  <w:style w:type="paragraph" w:styleId="Stopka">
    <w:name w:val="footer"/>
    <w:basedOn w:val="Normalny"/>
    <w:link w:val="StopkaZnak"/>
    <w:uiPriority w:val="99"/>
    <w:unhideWhenUsed/>
    <w:rsid w:val="0029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lika.gajewska@biostar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2</cp:revision>
  <cp:lastPrinted>2022-11-09T08:23:00Z</cp:lastPrinted>
  <dcterms:created xsi:type="dcterms:W3CDTF">2023-11-28T10:34:00Z</dcterms:created>
  <dcterms:modified xsi:type="dcterms:W3CDTF">2023-11-28T10:34:00Z</dcterms:modified>
</cp:coreProperties>
</file>