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6036" w14:textId="01C32434" w:rsidR="009F7FAC" w:rsidRDefault="00AC1DF6" w:rsidP="009F7FA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  <w:color w:val="000000"/>
        </w:rPr>
      </w:pPr>
      <w:r w:rsidRPr="00485692">
        <w:rPr>
          <w:rFonts w:eastAsia="Calibri" w:cstheme="minorHAnsi"/>
          <w:b/>
          <w:color w:val="000000"/>
        </w:rPr>
        <w:t xml:space="preserve">Umowa </w:t>
      </w:r>
      <w:r>
        <w:rPr>
          <w:rFonts w:eastAsia="Calibri" w:cstheme="minorHAnsi"/>
          <w:b/>
          <w:color w:val="000000"/>
        </w:rPr>
        <w:t xml:space="preserve">nr </w:t>
      </w:r>
      <w:r w:rsidR="009E484F">
        <w:rPr>
          <w:rFonts w:eastAsia="Calibri" w:cstheme="minorHAnsi"/>
          <w:b/>
          <w:color w:val="000000"/>
        </w:rPr>
        <w:t>……………</w:t>
      </w:r>
    </w:p>
    <w:p w14:paraId="20D056E6" w14:textId="77777777" w:rsidR="009F7FAC" w:rsidRDefault="009F7FAC" w:rsidP="009F7FA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  <w:color w:val="000000"/>
        </w:rPr>
      </w:pPr>
    </w:p>
    <w:p w14:paraId="617EC23C" w14:textId="668A9AEB" w:rsidR="00AC1DF6" w:rsidRPr="00C10ED8" w:rsidRDefault="00AC1DF6" w:rsidP="009F7FAC">
      <w:pPr>
        <w:spacing w:after="0" w:line="276" w:lineRule="auto"/>
        <w:ind w:left="2124" w:right="2937" w:hanging="2124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>
        <w:rPr>
          <w:rFonts w:eastAsia="Calibri" w:cstheme="minorHAnsi"/>
        </w:rPr>
        <w:t xml:space="preserve">dniu </w:t>
      </w:r>
      <w:r w:rsidR="009E484F">
        <w:rPr>
          <w:rFonts w:eastAsia="Calibri" w:cstheme="minorHAnsi"/>
          <w:b/>
        </w:rPr>
        <w:t>………………….</w:t>
      </w:r>
      <w:r w:rsidR="009F7FAC">
        <w:rPr>
          <w:rFonts w:eastAsia="Calibri" w:cstheme="minorHAnsi"/>
          <w:b/>
        </w:rPr>
        <w:t xml:space="preserve"> r.</w:t>
      </w:r>
    </w:p>
    <w:p w14:paraId="10A7816A" w14:textId="77777777" w:rsidR="00AC1DF6" w:rsidRPr="000F5864" w:rsidRDefault="00AC1DF6" w:rsidP="00AC1DF6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3662F307" w14:textId="77777777" w:rsidR="004D56E5" w:rsidRDefault="004D56E5" w:rsidP="00AC1DF6">
      <w:pPr>
        <w:pStyle w:val="Bezodstpw"/>
        <w:spacing w:line="276" w:lineRule="auto"/>
        <w:jc w:val="both"/>
        <w:rPr>
          <w:rFonts w:ascii="Calibri" w:hAnsi="Calibri" w:cs="Calibri"/>
          <w:b/>
          <w:bCs/>
          <w:lang w:val="pl"/>
        </w:rPr>
      </w:pPr>
    </w:p>
    <w:p w14:paraId="0585CF93" w14:textId="77777777" w:rsidR="00AF6B14" w:rsidRPr="00FB154C" w:rsidRDefault="00AF6B14" w:rsidP="00AF6B14">
      <w:pPr>
        <w:pStyle w:val="Bezodstpw"/>
        <w:spacing w:line="276" w:lineRule="auto"/>
        <w:rPr>
          <w:rFonts w:eastAsia="Calibri" w:cstheme="minorHAnsi"/>
          <w:color w:val="000000"/>
        </w:rPr>
      </w:pPr>
      <w:r w:rsidRPr="002B2855">
        <w:rPr>
          <w:rFonts w:ascii="Calibri" w:hAnsi="Calibri" w:cs="Calibri"/>
          <w:b/>
          <w:bCs/>
          <w:lang w:val="pl"/>
        </w:rPr>
        <w:t>Bio Star</w:t>
      </w:r>
      <w:r w:rsidRPr="002B2855">
        <w:rPr>
          <w:rFonts w:ascii="Calibri" w:hAnsi="Calibri" w:cs="Calibri"/>
          <w:b/>
          <w:bCs/>
        </w:rPr>
        <w:t xml:space="preserve"> </w:t>
      </w:r>
      <w:r w:rsidRPr="002B2855">
        <w:rPr>
          <w:b/>
          <w:bCs/>
        </w:rPr>
        <w:t>Stargard</w:t>
      </w:r>
      <w:r w:rsidRPr="00D32877">
        <w:rPr>
          <w:b/>
        </w:rPr>
        <w:t xml:space="preserve"> Sp. z o.o., </w:t>
      </w:r>
      <w:r w:rsidRPr="00521CFC">
        <w:rPr>
          <w:bCs/>
        </w:rPr>
        <w:t>ul. Bogusława IV 15, 73-110 Stargard</w:t>
      </w:r>
      <w:r w:rsidRPr="00FB154C">
        <w:rPr>
          <w:bCs/>
        </w:rPr>
        <w:t xml:space="preserve">, </w:t>
      </w:r>
      <w:r w:rsidRPr="00FB154C">
        <w:rPr>
          <w:rFonts w:eastAsia="Calibri" w:cstheme="minorHAnsi"/>
          <w:bCs/>
          <w:color w:val="000000"/>
          <w:lang w:val="pl"/>
        </w:rPr>
        <w:t xml:space="preserve">NIP 8542364961, REGON 320737738, Nr rejestrowy BDO 000004383, Kapitał zakładowy 34 661 000,00 zł, Sąd Rejonowy w Szczecinie, XIII Wydz. Gosp. Krajowego Rejestru Sądowego, pod nr 0000340114 </w:t>
      </w:r>
      <w:r w:rsidRPr="00FB154C">
        <w:rPr>
          <w:rFonts w:eastAsia="Calibri" w:cstheme="minorHAnsi"/>
          <w:bCs/>
          <w:color w:val="000000"/>
        </w:rPr>
        <w:t>,</w:t>
      </w:r>
      <w:r w:rsidRPr="00C8108A">
        <w:rPr>
          <w:rFonts w:eastAsia="Calibri" w:cstheme="minorHAnsi"/>
          <w:color w:val="000000"/>
        </w:rPr>
        <w:t xml:space="preserve"> zwaną dalej „</w:t>
      </w:r>
      <w:r>
        <w:rPr>
          <w:rFonts w:eastAsia="Calibri" w:cstheme="minorHAnsi"/>
          <w:b/>
          <w:color w:val="000000"/>
        </w:rPr>
        <w:t>Zamawiającym</w:t>
      </w:r>
      <w:r w:rsidRPr="00C8108A">
        <w:rPr>
          <w:rFonts w:eastAsia="Calibri" w:cstheme="minorHAnsi"/>
          <w:color w:val="000000"/>
        </w:rPr>
        <w:t xml:space="preserve">”, </w:t>
      </w:r>
      <w:r w:rsidRPr="00FB154C">
        <w:rPr>
          <w:rFonts w:eastAsia="Calibri" w:cstheme="minorHAnsi"/>
          <w:color w:val="000000"/>
        </w:rPr>
        <w:t>którą reprezentują:</w:t>
      </w:r>
    </w:p>
    <w:p w14:paraId="7978F00C" w14:textId="77777777" w:rsidR="00AF6B14" w:rsidRPr="00FB154C" w:rsidRDefault="00AF6B14" w:rsidP="00AF6B14">
      <w:pPr>
        <w:pStyle w:val="Bezodstpw"/>
        <w:spacing w:line="276" w:lineRule="auto"/>
        <w:rPr>
          <w:rFonts w:eastAsia="Calibri" w:cstheme="minorHAnsi"/>
          <w:color w:val="000000"/>
        </w:rPr>
      </w:pPr>
    </w:p>
    <w:p w14:paraId="2F9DFEA9" w14:textId="77777777" w:rsidR="00AF6B14" w:rsidRPr="00FB154C" w:rsidRDefault="00AF6B14" w:rsidP="00AF6B14">
      <w:pPr>
        <w:pStyle w:val="Bezodstpw"/>
        <w:jc w:val="both"/>
        <w:rPr>
          <w:rFonts w:eastAsia="Calibri" w:cstheme="minorHAnsi"/>
          <w:b/>
          <w:color w:val="000000"/>
        </w:rPr>
      </w:pPr>
      <w:r w:rsidRPr="00FB154C">
        <w:rPr>
          <w:rFonts w:eastAsia="Calibri" w:cstheme="minorHAnsi"/>
          <w:b/>
          <w:color w:val="000000"/>
        </w:rPr>
        <w:t>Katarzyna Rybaczuk — Wiceprezes Zarządu</w:t>
      </w:r>
    </w:p>
    <w:p w14:paraId="5B3F6E70" w14:textId="77777777" w:rsidR="00AF6B14" w:rsidRPr="00FB154C" w:rsidRDefault="00AF6B14" w:rsidP="00AF6B14">
      <w:pPr>
        <w:pStyle w:val="Bezodstpw"/>
        <w:jc w:val="both"/>
        <w:rPr>
          <w:rFonts w:eastAsia="Calibri" w:cstheme="minorHAnsi"/>
          <w:b/>
          <w:color w:val="000000"/>
        </w:rPr>
      </w:pPr>
      <w:r w:rsidRPr="00FB154C">
        <w:rPr>
          <w:rFonts w:eastAsia="Calibri" w:cstheme="minorHAnsi"/>
          <w:b/>
          <w:color w:val="000000"/>
        </w:rPr>
        <w:t>Bartosz Rudnicki —</w:t>
      </w:r>
      <w:r w:rsidRPr="00FB154C">
        <w:rPr>
          <w:rFonts w:eastAsia="Calibri" w:cstheme="minorHAnsi"/>
          <w:b/>
          <w:color w:val="000000"/>
        </w:rPr>
        <w:tab/>
        <w:t>Wiceprezes Zarządu</w:t>
      </w:r>
    </w:p>
    <w:p w14:paraId="24166855" w14:textId="77777777" w:rsidR="00AC1DF6" w:rsidRDefault="00AC1DF6" w:rsidP="00AC1DF6">
      <w:pPr>
        <w:spacing w:after="0" w:line="276" w:lineRule="auto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0AAD3DAE" w14:textId="77777777" w:rsidR="00AC1DF6" w:rsidRDefault="00AC1DF6" w:rsidP="00AC1DF6">
      <w:pPr>
        <w:spacing w:after="0" w:line="276" w:lineRule="auto"/>
        <w:jc w:val="both"/>
        <w:rPr>
          <w:rFonts w:eastAsia="Calibri" w:cstheme="minorHAnsi"/>
          <w:b/>
          <w:color w:val="000000"/>
        </w:rPr>
      </w:pPr>
    </w:p>
    <w:p w14:paraId="3323E38D" w14:textId="7705330E" w:rsidR="00AC1DF6" w:rsidRPr="00081E95" w:rsidRDefault="009E484F" w:rsidP="00AC1DF6">
      <w:pPr>
        <w:spacing w:after="0" w:line="276" w:lineRule="auto"/>
        <w:jc w:val="both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……………………..</w:t>
      </w:r>
      <w:r w:rsidR="004D56E5">
        <w:rPr>
          <w:rFonts w:eastAsia="Calibri" w:cstheme="minorHAnsi"/>
          <w:bCs/>
          <w:color w:val="000000"/>
        </w:rPr>
        <w:t xml:space="preserve"> </w:t>
      </w:r>
      <w:r w:rsidR="00AC1DF6">
        <w:rPr>
          <w:rFonts w:eastAsia="Calibri" w:cstheme="minorHAnsi"/>
          <w:bCs/>
          <w:color w:val="000000"/>
        </w:rPr>
        <w:t xml:space="preserve">z siedzibą </w:t>
      </w:r>
      <w:r>
        <w:rPr>
          <w:rFonts w:eastAsia="Calibri" w:cstheme="minorHAnsi"/>
          <w:bCs/>
          <w:color w:val="000000"/>
        </w:rPr>
        <w:t>………………………..</w:t>
      </w:r>
      <w:r w:rsidR="00AC1DF6">
        <w:rPr>
          <w:rFonts w:eastAsia="Calibri" w:cstheme="minorHAnsi"/>
          <w:bCs/>
          <w:color w:val="000000"/>
        </w:rPr>
        <w:t xml:space="preserve"> </w:t>
      </w:r>
      <w:r w:rsidR="004D56E5" w:rsidRPr="004D56E5">
        <w:rPr>
          <w:rFonts w:eastAsia="Calibri" w:cstheme="minorHAnsi"/>
          <w:bCs/>
          <w:color w:val="000000"/>
        </w:rPr>
        <w:t xml:space="preserve">wpisaną do </w:t>
      </w:r>
      <w:r>
        <w:rPr>
          <w:rFonts w:eastAsia="Calibri" w:cstheme="minorHAnsi"/>
          <w:bCs/>
          <w:color w:val="000000"/>
        </w:rPr>
        <w:t xml:space="preserve"> KRS /</w:t>
      </w:r>
      <w:r w:rsidR="004D56E5" w:rsidRPr="004D56E5">
        <w:rPr>
          <w:rFonts w:eastAsia="Calibri" w:cstheme="minorHAnsi"/>
          <w:bCs/>
          <w:color w:val="000000"/>
        </w:rPr>
        <w:t>CEIDG</w:t>
      </w:r>
      <w:r w:rsidR="004D56E5">
        <w:rPr>
          <w:rFonts w:eastAsia="Calibri" w:cstheme="minorHAnsi"/>
          <w:b/>
          <w:bCs/>
          <w:color w:val="000000"/>
        </w:rPr>
        <w:t xml:space="preserve">, </w:t>
      </w:r>
      <w:r w:rsidR="00AC1DF6" w:rsidRPr="00D32877">
        <w:rPr>
          <w:rFonts w:eastAsia="Calibri" w:cstheme="minorHAnsi"/>
          <w:b/>
          <w:color w:val="000000"/>
        </w:rPr>
        <w:t>NIP</w:t>
      </w:r>
      <w:r w:rsidR="00AC1DF6" w:rsidRPr="00C8108A">
        <w:rPr>
          <w:rFonts w:eastAsia="Calibri" w:cstheme="minorHAnsi"/>
          <w:color w:val="000000"/>
        </w:rPr>
        <w:t xml:space="preserve"> </w:t>
      </w:r>
      <w:r>
        <w:t>……………….</w:t>
      </w:r>
      <w:r w:rsidR="00AC1DF6" w:rsidRPr="00C8108A">
        <w:rPr>
          <w:rFonts w:eastAsia="Calibri" w:cstheme="minorHAnsi"/>
          <w:color w:val="000000"/>
        </w:rPr>
        <w:t xml:space="preserve">, </w:t>
      </w:r>
      <w:r w:rsidR="00AC1DF6" w:rsidRPr="00D32877">
        <w:rPr>
          <w:rFonts w:eastAsia="Calibri" w:cstheme="minorHAnsi"/>
          <w:b/>
          <w:color w:val="000000"/>
        </w:rPr>
        <w:t>REGON</w:t>
      </w:r>
      <w:r w:rsidR="00AC1DF6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>………………</w:t>
      </w:r>
      <w:r w:rsidR="00AC1DF6">
        <w:rPr>
          <w:rFonts w:eastAsia="Calibri" w:cstheme="minorHAnsi"/>
          <w:color w:val="000000"/>
        </w:rPr>
        <w:t xml:space="preserve">, </w:t>
      </w:r>
      <w:r w:rsidR="00AC1DF6" w:rsidRPr="00C8108A">
        <w:rPr>
          <w:rFonts w:eastAsia="Calibri" w:cstheme="minorHAnsi"/>
          <w:color w:val="000000"/>
        </w:rPr>
        <w:t>zwaną dalej „</w:t>
      </w:r>
      <w:r w:rsidR="00AC1DF6">
        <w:rPr>
          <w:rFonts w:eastAsia="Calibri" w:cstheme="minorHAnsi"/>
          <w:b/>
          <w:color w:val="000000"/>
        </w:rPr>
        <w:t>Wykonawcą</w:t>
      </w:r>
      <w:r w:rsidR="00AC1DF6">
        <w:rPr>
          <w:rFonts w:eastAsia="Calibri" w:cstheme="minorHAnsi"/>
          <w:color w:val="000000"/>
        </w:rPr>
        <w:t>”</w:t>
      </w:r>
    </w:p>
    <w:p w14:paraId="02DD5990" w14:textId="77777777" w:rsidR="00AC1DF6" w:rsidRPr="00F31F73" w:rsidRDefault="00AC1DF6" w:rsidP="00AC1DF6">
      <w:pPr>
        <w:spacing w:after="0" w:line="276" w:lineRule="auto"/>
        <w:ind w:right="108"/>
        <w:rPr>
          <w:rFonts w:eastAsia="Calibri" w:cstheme="minorHAnsi"/>
          <w:b/>
          <w:color w:val="000000"/>
        </w:rPr>
      </w:pPr>
    </w:p>
    <w:p w14:paraId="00C1ABC7" w14:textId="77777777" w:rsidR="00AC1DF6" w:rsidRDefault="00AC1DF6" w:rsidP="00AC1DF6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2002485B" w14:textId="77777777" w:rsidR="00AF6B14" w:rsidRDefault="00AF6B14" w:rsidP="00AC1DF6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</w:p>
    <w:p w14:paraId="20E7A932" w14:textId="77777777" w:rsidR="00AC1DF6" w:rsidRPr="00D82716" w:rsidRDefault="00AC1DF6" w:rsidP="00AC1DF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2BB53BED" w14:textId="40F7228F" w:rsidR="009E484F" w:rsidRDefault="00AC1DF6" w:rsidP="009E484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Calibri"/>
        </w:rPr>
      </w:pPr>
      <w:r w:rsidRPr="009E484F">
        <w:rPr>
          <w:rFonts w:eastAsia="Calibri" w:cstheme="minorHAnsi"/>
          <w:color w:val="000000"/>
        </w:rPr>
        <w:t xml:space="preserve">Przedmiotem niniejszej umowy jest </w:t>
      </w:r>
      <w:bookmarkStart w:id="0" w:name="_Hlk121999465"/>
      <w:bookmarkStart w:id="1" w:name="_Hlk119302671"/>
      <w:bookmarkStart w:id="2" w:name="_Hlk121999200"/>
      <w:r w:rsidR="009E484F">
        <w:rPr>
          <w:rFonts w:ascii="Calibri" w:eastAsia="Calibri" w:hAnsi="Calibri" w:cs="Calibri"/>
        </w:rPr>
        <w:t>w</w:t>
      </w:r>
      <w:r w:rsidR="009E484F" w:rsidRPr="009E484F">
        <w:rPr>
          <w:rFonts w:ascii="Calibri" w:eastAsia="Calibri" w:hAnsi="Calibri" w:cs="Calibri"/>
        </w:rPr>
        <w:t xml:space="preserve">ykonanie badań środka poprawiającego właściwości gleby </w:t>
      </w:r>
      <w:bookmarkEnd w:id="0"/>
      <w:r w:rsidR="009E484F" w:rsidRPr="009E484F">
        <w:rPr>
          <w:rFonts w:ascii="Calibri" w:eastAsia="Calibri" w:hAnsi="Calibri" w:cs="Calibri"/>
        </w:rPr>
        <w:t>w zakresie obecności Salmonelli i Escherichia Coli</w:t>
      </w:r>
      <w:r w:rsidR="009E484F">
        <w:rPr>
          <w:rFonts w:ascii="Calibri" w:eastAsia="Calibri" w:hAnsi="Calibri" w:cs="Calibri"/>
        </w:rPr>
        <w:t xml:space="preserve"> zgodnie z formularzem ofertowym Wykonawcy po cenach jednostkowych określonych w formularzu ofertowym.</w:t>
      </w:r>
    </w:p>
    <w:p w14:paraId="63F596D9" w14:textId="4FE5E399" w:rsidR="009E484F" w:rsidRDefault="009E484F" w:rsidP="009E484F">
      <w:pPr>
        <w:pStyle w:val="Akapitzlist"/>
        <w:spacing w:after="0"/>
        <w:ind w:left="284"/>
        <w:jc w:val="both"/>
        <w:rPr>
          <w:rFonts w:ascii="Calibri" w:eastAsia="Calibri" w:hAnsi="Calibri" w:cs="Calibri"/>
        </w:rPr>
      </w:pPr>
    </w:p>
    <w:tbl>
      <w:tblPr>
        <w:tblW w:w="925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653"/>
        <w:gridCol w:w="1572"/>
        <w:gridCol w:w="818"/>
        <w:gridCol w:w="1498"/>
        <w:gridCol w:w="1497"/>
        <w:gridCol w:w="1117"/>
        <w:gridCol w:w="146"/>
      </w:tblGrid>
      <w:tr w:rsidR="009E484F" w:rsidRPr="009E484F" w14:paraId="67AA0F02" w14:textId="77777777" w:rsidTr="009E484F">
        <w:trPr>
          <w:gridAfter w:val="1"/>
          <w:wAfter w:w="146" w:type="dxa"/>
          <w:trHeight w:val="56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BA2C02A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DB2F06A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Mierzony                          parametr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4BDCE3A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Badany </w:t>
            </w:r>
            <w:proofErr w:type="spellStart"/>
            <w:r w:rsidRPr="009E48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parmetr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09D57FF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 próbek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F458BB5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 próbek do badania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A0D6FD4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Kompleksowa cena za 1 próbkę [zł/netto]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87E006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 [zł/netto]</w:t>
            </w:r>
          </w:p>
        </w:tc>
      </w:tr>
      <w:tr w:rsidR="009E484F" w:rsidRPr="009E484F" w14:paraId="11FD99B9" w14:textId="77777777" w:rsidTr="004C7C11">
        <w:trPr>
          <w:trHeight w:val="268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AED9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7C9F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A5AB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9403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A0E3C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0D0CA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6A9AE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38F2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E484F" w:rsidRPr="009E484F" w14:paraId="62EC8A47" w14:textId="77777777" w:rsidTr="009E484F">
        <w:trPr>
          <w:trHeight w:val="561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0C9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E9CB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środek poprawiający właściwości gleby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1B96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Salmenella</w:t>
            </w:r>
            <w:proofErr w:type="spellEnd"/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39A8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F15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próbka w 5 powtórzeniach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EF9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FA84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6" w:type="dxa"/>
            <w:vAlign w:val="center"/>
            <w:hideMark/>
          </w:tcPr>
          <w:p w14:paraId="5A5AA804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484F" w:rsidRPr="009E484F" w14:paraId="5FFBCF61" w14:textId="77777777" w:rsidTr="009E484F">
        <w:trPr>
          <w:trHeight w:val="83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40E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73E5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49E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Escherichia Coli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65BA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2BB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próbka w 5 powtórzeniach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175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882E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6" w:type="dxa"/>
            <w:vAlign w:val="center"/>
            <w:hideMark/>
          </w:tcPr>
          <w:p w14:paraId="27721E29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484F" w:rsidRPr="009E484F" w14:paraId="6D4E00FA" w14:textId="77777777" w:rsidTr="009E484F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6D3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DA5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497C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C06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AB7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3295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71BE" w14:textId="77777777" w:rsidR="009E484F" w:rsidRPr="009E484F" w:rsidRDefault="009E484F" w:rsidP="009E48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48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6" w:type="dxa"/>
            <w:vAlign w:val="center"/>
            <w:hideMark/>
          </w:tcPr>
          <w:p w14:paraId="7E646A46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E484F" w:rsidRPr="009E484F" w14:paraId="297A91AD" w14:textId="77777777" w:rsidTr="009E484F">
        <w:trPr>
          <w:trHeight w:val="7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50A1" w14:textId="77777777" w:rsidR="009E484F" w:rsidRPr="009E484F" w:rsidRDefault="009E484F" w:rsidP="009E4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235A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1F12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B441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FCBA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409E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A718" w14:textId="77777777" w:rsidR="009E484F" w:rsidRPr="009E484F" w:rsidRDefault="009E484F" w:rsidP="009E4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</w:tcPr>
          <w:p w14:paraId="575D1850" w14:textId="77777777" w:rsidR="009E484F" w:rsidRPr="009E484F" w:rsidRDefault="009E484F" w:rsidP="009E4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D8A097D" w14:textId="77777777" w:rsidR="009E484F" w:rsidRDefault="009E484F" w:rsidP="009E484F">
      <w:pPr>
        <w:pStyle w:val="Akapitzlist"/>
        <w:spacing w:after="0"/>
        <w:ind w:left="644"/>
        <w:jc w:val="both"/>
        <w:rPr>
          <w:rFonts w:ascii="Calibri" w:eastAsia="Calibri" w:hAnsi="Calibri" w:cs="Calibri"/>
        </w:rPr>
      </w:pPr>
    </w:p>
    <w:p w14:paraId="2FC7F702" w14:textId="13A26B0B" w:rsidR="009E484F" w:rsidRPr="009E484F" w:rsidRDefault="009E484F" w:rsidP="009E484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Calibri"/>
        </w:rPr>
      </w:pPr>
      <w:r w:rsidRPr="009E484F">
        <w:rPr>
          <w:rFonts w:ascii="Calibri" w:eastAsia="Calibri" w:hAnsi="Calibri" w:cs="Calibri"/>
        </w:rPr>
        <w:t xml:space="preserve">Ilość próbek do badania 24 sztuki w 5 powtórzeniach. </w:t>
      </w:r>
      <w:r>
        <w:rPr>
          <w:rFonts w:ascii="Calibri" w:eastAsia="Calibri" w:hAnsi="Calibri" w:cs="Calibri"/>
        </w:rPr>
        <w:t>Zamawiający określa</w:t>
      </w:r>
      <w:r w:rsidRPr="009E484F">
        <w:rPr>
          <w:rFonts w:ascii="Calibri" w:eastAsia="Calibri" w:hAnsi="Calibri" w:cs="Calibri"/>
        </w:rPr>
        <w:t xml:space="preserve"> ilości szacunkowe</w:t>
      </w:r>
      <w:r>
        <w:rPr>
          <w:rFonts w:ascii="Calibri" w:eastAsia="Calibri" w:hAnsi="Calibri" w:cs="Calibri"/>
        </w:rPr>
        <w:t xml:space="preserve"> wykonywanych próbek</w:t>
      </w:r>
      <w:r w:rsidR="004C7C11">
        <w:rPr>
          <w:rFonts w:ascii="Calibri" w:eastAsia="Calibri" w:hAnsi="Calibri" w:cs="Calibri"/>
        </w:rPr>
        <w:t>, które</w:t>
      </w:r>
      <w:r w:rsidRPr="009E484F">
        <w:rPr>
          <w:rFonts w:ascii="Calibri" w:eastAsia="Calibri" w:hAnsi="Calibri" w:cs="Calibri"/>
        </w:rPr>
        <w:t xml:space="preserve"> mogą w ciągu roku ulec zmianie.</w:t>
      </w:r>
    </w:p>
    <w:p w14:paraId="255BDC2C" w14:textId="77777777" w:rsidR="009E484F" w:rsidRPr="009E484F" w:rsidRDefault="009E484F" w:rsidP="009E484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Calibri"/>
        </w:rPr>
      </w:pPr>
      <w:r w:rsidRPr="009E484F">
        <w:rPr>
          <w:rFonts w:ascii="Calibri" w:eastAsia="Calibri" w:hAnsi="Calibri" w:cs="Calibri"/>
        </w:rPr>
        <w:t>Wykonawca zobowiązuje się do sporządzania sprawozdań z przeprowadzonych badań w formie</w:t>
      </w:r>
    </w:p>
    <w:p w14:paraId="501A52A9" w14:textId="5AE10F5E" w:rsidR="009E484F" w:rsidRPr="00AF6B14" w:rsidRDefault="009E484F" w:rsidP="009E484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Calibri"/>
          <w:u w:val="single"/>
        </w:rPr>
      </w:pPr>
      <w:r w:rsidRPr="009E484F">
        <w:rPr>
          <w:rFonts w:ascii="Calibri" w:eastAsia="Calibri" w:hAnsi="Calibri" w:cs="Calibri"/>
        </w:rPr>
        <w:t xml:space="preserve">tabelarycznej i przesłania ich skanem na adres: </w:t>
      </w:r>
      <w:r w:rsidRPr="00AF6B14">
        <w:rPr>
          <w:rFonts w:ascii="Calibri" w:eastAsia="Calibri" w:hAnsi="Calibri" w:cs="Calibri"/>
          <w:u w:val="single"/>
        </w:rPr>
        <w:t>magdalena.macioszek@biostar.stargard.pl</w:t>
      </w:r>
      <w:r w:rsidRPr="009E484F">
        <w:rPr>
          <w:rFonts w:ascii="Calibri" w:eastAsia="Calibri" w:hAnsi="Calibri" w:cs="Calibri"/>
        </w:rPr>
        <w:t xml:space="preserve"> lub </w:t>
      </w:r>
      <w:r w:rsidR="00AF6B14" w:rsidRPr="00AF6B14">
        <w:rPr>
          <w:rFonts w:ascii="Calibri" w:eastAsia="Calibri" w:hAnsi="Calibri" w:cs="Calibri"/>
          <w:u w:val="single"/>
        </w:rPr>
        <w:t>agata.komornicka</w:t>
      </w:r>
      <w:r w:rsidRPr="00AF6B14">
        <w:rPr>
          <w:rFonts w:ascii="Calibri" w:eastAsia="Calibri" w:hAnsi="Calibri" w:cs="Calibri"/>
          <w:u w:val="single"/>
        </w:rPr>
        <w:t>@biostar.stargard.pl.</w:t>
      </w:r>
    </w:p>
    <w:p w14:paraId="1CE1EC99" w14:textId="3CCAA0B1" w:rsidR="009E484F" w:rsidRPr="009E484F" w:rsidRDefault="009E484F" w:rsidP="009E484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Calibri"/>
        </w:rPr>
      </w:pPr>
      <w:r w:rsidRPr="009E484F">
        <w:rPr>
          <w:rFonts w:ascii="Calibri" w:eastAsia="Calibri" w:hAnsi="Calibri" w:cs="Calibri"/>
        </w:rPr>
        <w:t>Badania w obszarze regulowanym prawnie - Rozporządzenie Komisji (UE) nr 142/2011 z dn. 25 lutego 2011</w:t>
      </w:r>
      <w:r w:rsidR="004C7C11">
        <w:rPr>
          <w:rFonts w:ascii="Calibri" w:eastAsia="Calibri" w:hAnsi="Calibri" w:cs="Calibri"/>
        </w:rPr>
        <w:t> </w:t>
      </w:r>
      <w:r w:rsidRPr="009E484F">
        <w:rPr>
          <w:rFonts w:ascii="Calibri" w:eastAsia="Calibri" w:hAnsi="Calibri" w:cs="Calibri"/>
        </w:rPr>
        <w:t>r. w sprawie wykonania rozporządzenia Parlamentu Europejskiego i Rady (WE) nr 1069/2009 określającego przepisy sanitarne dotyczące produktów ubocznych pochodzenia zwierzęcego.</w:t>
      </w:r>
    </w:p>
    <w:p w14:paraId="223E5CD6" w14:textId="3F26C95C" w:rsidR="009E484F" w:rsidRDefault="009E484F" w:rsidP="009E484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eastAsia="Calibri" w:hAnsi="Calibri" w:cs="Calibri"/>
        </w:rPr>
      </w:pPr>
      <w:r w:rsidRPr="009E484F">
        <w:rPr>
          <w:rFonts w:ascii="Calibri" w:eastAsia="Calibri" w:hAnsi="Calibri" w:cs="Calibri"/>
        </w:rPr>
        <w:t>Zamawiający dopuszcza również badania poza obszarem regulowanym prawnie.</w:t>
      </w:r>
    </w:p>
    <w:p w14:paraId="37C0D058" w14:textId="7EBB1DA4" w:rsidR="004C7C11" w:rsidRPr="004C7C11" w:rsidRDefault="004C7C11" w:rsidP="004C7C1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eastAsia="Calibri" w:cstheme="minorHAnsi"/>
          <w:color w:val="000000"/>
        </w:rPr>
      </w:pPr>
      <w:r w:rsidRPr="009E484F">
        <w:rPr>
          <w:rFonts w:eastAsia="Calibri" w:cstheme="minorHAnsi"/>
          <w:color w:val="000000"/>
        </w:rPr>
        <w:t xml:space="preserve">Miejsce </w:t>
      </w:r>
      <w:r>
        <w:rPr>
          <w:rFonts w:eastAsia="Calibri" w:cstheme="minorHAnsi"/>
          <w:color w:val="000000"/>
        </w:rPr>
        <w:t>realizacji</w:t>
      </w:r>
      <w:r w:rsidRPr="009E484F">
        <w:rPr>
          <w:rFonts w:eastAsia="Calibri" w:cstheme="minorHAnsi"/>
          <w:color w:val="000000"/>
        </w:rPr>
        <w:t xml:space="preserve"> przedmiotu zamówienia</w:t>
      </w:r>
      <w:r w:rsidRPr="009E484F">
        <w:rPr>
          <w:rFonts w:eastAsia="Calibri" w:cstheme="minorHAnsi"/>
          <w:b/>
          <w:bCs/>
          <w:color w:val="000000"/>
        </w:rPr>
        <w:t xml:space="preserve"> – </w:t>
      </w:r>
      <w:r w:rsidRPr="009E484F">
        <w:rPr>
          <w:rFonts w:eastAsia="Calibri" w:cstheme="minorHAnsi"/>
          <w:b/>
          <w:color w:val="000000"/>
        </w:rPr>
        <w:t>Instalacja Komunalna  w Łęczycy, 73-112 Stara Dąbrowa.</w:t>
      </w:r>
    </w:p>
    <w:bookmarkEnd w:id="1"/>
    <w:bookmarkEnd w:id="2"/>
    <w:p w14:paraId="05B4E149" w14:textId="3B0A0F58" w:rsidR="004C7C11" w:rsidRDefault="004C7C11" w:rsidP="004C7C11">
      <w:pPr>
        <w:pStyle w:val="Akapitzlist"/>
        <w:spacing w:after="0"/>
        <w:ind w:left="284"/>
        <w:jc w:val="both"/>
        <w:rPr>
          <w:rFonts w:eastAsia="Calibri" w:cstheme="minorHAnsi"/>
          <w:color w:val="000000"/>
        </w:rPr>
      </w:pPr>
    </w:p>
    <w:p w14:paraId="06047214" w14:textId="77777777" w:rsidR="004C7C11" w:rsidRPr="004C7C11" w:rsidRDefault="004C7C11" w:rsidP="004C7C11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</w:rPr>
      </w:pPr>
      <w:r w:rsidRPr="004C7C11">
        <w:rPr>
          <w:rFonts w:eastAsia="Calibri" w:cstheme="minorHAnsi"/>
          <w:b/>
          <w:bCs/>
          <w:color w:val="000000"/>
        </w:rPr>
        <w:t>§ 2</w:t>
      </w:r>
    </w:p>
    <w:p w14:paraId="66E8C228" w14:textId="6CA2E867" w:rsidR="004C7C11" w:rsidRPr="009E484F" w:rsidRDefault="004C7C11" w:rsidP="00AE066C">
      <w:pPr>
        <w:pStyle w:val="Akapitzlist"/>
        <w:spacing w:after="0" w:line="276" w:lineRule="auto"/>
        <w:ind w:left="284"/>
        <w:jc w:val="both"/>
        <w:rPr>
          <w:rFonts w:eastAsia="Calibri" w:cstheme="minorHAnsi"/>
          <w:b/>
          <w:bCs/>
          <w:color w:val="000000"/>
        </w:rPr>
      </w:pPr>
      <w:r w:rsidRPr="009E484F">
        <w:rPr>
          <w:rFonts w:eastAsia="Calibri" w:cstheme="minorHAnsi"/>
          <w:bCs/>
          <w:color w:val="000000"/>
        </w:rPr>
        <w:t>Termin realizacji</w:t>
      </w:r>
      <w:r>
        <w:rPr>
          <w:rFonts w:eastAsia="Calibri" w:cstheme="minorHAnsi"/>
          <w:bCs/>
          <w:color w:val="000000"/>
        </w:rPr>
        <w:t xml:space="preserve"> przedmiotu zamówienia </w:t>
      </w:r>
      <w:r w:rsidRPr="009E484F">
        <w:rPr>
          <w:rFonts w:eastAsia="Calibri" w:cstheme="minorHAnsi"/>
          <w:color w:val="000000"/>
        </w:rPr>
        <w:t xml:space="preserve"> </w:t>
      </w:r>
      <w:r w:rsidRPr="009E484F">
        <w:rPr>
          <w:rFonts w:eastAsia="Calibri" w:cstheme="minorHAnsi"/>
          <w:b/>
          <w:color w:val="000000"/>
        </w:rPr>
        <w:t xml:space="preserve">– </w:t>
      </w:r>
      <w:r w:rsidRPr="009E484F">
        <w:rPr>
          <w:rFonts w:eastAsia="Calibri" w:cstheme="minorHAnsi"/>
          <w:b/>
          <w:bCs/>
          <w:color w:val="000000"/>
        </w:rPr>
        <w:t>od 01.01.202</w:t>
      </w:r>
      <w:r w:rsidR="00AF6B14">
        <w:rPr>
          <w:rFonts w:eastAsia="Calibri" w:cstheme="minorHAnsi"/>
          <w:b/>
          <w:bCs/>
          <w:color w:val="000000"/>
        </w:rPr>
        <w:t xml:space="preserve">4 </w:t>
      </w:r>
      <w:r w:rsidRPr="009E484F">
        <w:rPr>
          <w:rFonts w:eastAsia="Calibri" w:cstheme="minorHAnsi"/>
          <w:b/>
          <w:bCs/>
          <w:color w:val="000000"/>
        </w:rPr>
        <w:t>r. do 31.12.202</w:t>
      </w:r>
      <w:r w:rsidR="00090120">
        <w:rPr>
          <w:rFonts w:eastAsia="Calibri" w:cstheme="minorHAnsi"/>
          <w:b/>
          <w:bCs/>
          <w:color w:val="000000"/>
        </w:rPr>
        <w:t>5</w:t>
      </w:r>
      <w:r w:rsidRPr="009E484F">
        <w:rPr>
          <w:rFonts w:eastAsia="Calibri" w:cstheme="minorHAnsi"/>
          <w:b/>
          <w:bCs/>
          <w:color w:val="000000"/>
        </w:rPr>
        <w:t xml:space="preserve"> r.</w:t>
      </w:r>
    </w:p>
    <w:p w14:paraId="210620C7" w14:textId="1FEBC429" w:rsidR="004C7C11" w:rsidRDefault="004C7C11" w:rsidP="004C7C11">
      <w:pPr>
        <w:pStyle w:val="Akapitzlist"/>
        <w:spacing w:after="0"/>
        <w:ind w:left="284"/>
        <w:jc w:val="both"/>
        <w:rPr>
          <w:rFonts w:eastAsia="Calibri" w:cstheme="minorHAnsi"/>
          <w:color w:val="000000"/>
        </w:rPr>
      </w:pPr>
    </w:p>
    <w:p w14:paraId="3253B224" w14:textId="77777777" w:rsidR="00AF6B14" w:rsidRDefault="00AF6B14" w:rsidP="004C7C11">
      <w:pPr>
        <w:pStyle w:val="Akapitzlist"/>
        <w:spacing w:after="0"/>
        <w:ind w:left="284"/>
        <w:jc w:val="both"/>
        <w:rPr>
          <w:rFonts w:eastAsia="Calibri" w:cstheme="minorHAnsi"/>
          <w:color w:val="000000"/>
        </w:rPr>
      </w:pPr>
    </w:p>
    <w:p w14:paraId="18EE6006" w14:textId="28597FB7" w:rsidR="004C7C11" w:rsidRPr="004C7C11" w:rsidRDefault="004C7C11" w:rsidP="004C7C11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</w:rPr>
      </w:pPr>
      <w:r w:rsidRPr="004C7C11">
        <w:rPr>
          <w:rFonts w:eastAsia="Calibri" w:cstheme="minorHAnsi"/>
          <w:b/>
          <w:bCs/>
          <w:color w:val="000000"/>
        </w:rPr>
        <w:lastRenderedPageBreak/>
        <w:t xml:space="preserve">§ </w:t>
      </w:r>
      <w:r>
        <w:rPr>
          <w:rFonts w:eastAsia="Calibri" w:cstheme="minorHAnsi"/>
          <w:b/>
          <w:bCs/>
          <w:color w:val="000000"/>
        </w:rPr>
        <w:t>3</w:t>
      </w:r>
    </w:p>
    <w:p w14:paraId="756A202C" w14:textId="6EA7D261" w:rsidR="009E484F" w:rsidRPr="00AF6B14" w:rsidRDefault="00AC1DF6" w:rsidP="005F4C95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eastAsia="Calibri" w:cstheme="minorHAnsi"/>
        </w:rPr>
      </w:pPr>
      <w:r w:rsidRPr="009E484F">
        <w:rPr>
          <w:rFonts w:eastAsia="Calibri" w:cstheme="minorHAnsi"/>
          <w:color w:val="000000"/>
        </w:rPr>
        <w:t xml:space="preserve">Przedstawicielem Zamawiającego do kontaktów jest </w:t>
      </w:r>
      <w:r w:rsidRPr="009E484F">
        <w:rPr>
          <w:rFonts w:eastAsia="Calibri" w:cstheme="minorHAnsi"/>
          <w:b/>
          <w:bCs/>
          <w:color w:val="000000"/>
        </w:rPr>
        <w:t xml:space="preserve">p. </w:t>
      </w:r>
      <w:r w:rsidR="009E484F" w:rsidRPr="009E484F">
        <w:rPr>
          <w:rFonts w:eastAsia="Calibri" w:cstheme="minorHAnsi"/>
          <w:b/>
          <w:bCs/>
          <w:color w:val="000000"/>
        </w:rPr>
        <w:t xml:space="preserve">Magdalena </w:t>
      </w:r>
      <w:proofErr w:type="spellStart"/>
      <w:r w:rsidR="009E484F" w:rsidRPr="009E484F">
        <w:rPr>
          <w:rFonts w:eastAsia="Calibri" w:cstheme="minorHAnsi"/>
          <w:b/>
          <w:bCs/>
          <w:color w:val="000000"/>
        </w:rPr>
        <w:t>Macioszek</w:t>
      </w:r>
      <w:proofErr w:type="spellEnd"/>
      <w:r w:rsidR="009E484F" w:rsidRPr="009E484F">
        <w:rPr>
          <w:rFonts w:eastAsia="Calibri" w:cstheme="minorHAnsi"/>
          <w:b/>
          <w:bCs/>
          <w:color w:val="000000"/>
        </w:rPr>
        <w:t xml:space="preserve"> </w:t>
      </w:r>
      <w:r w:rsidR="009E484F" w:rsidRPr="00AF6B14">
        <w:rPr>
          <w:rFonts w:eastAsia="Calibri" w:cstheme="minorHAnsi"/>
          <w:color w:val="000000"/>
        </w:rPr>
        <w:t>tel.:</w:t>
      </w:r>
      <w:r w:rsidR="009E484F" w:rsidRPr="009E484F">
        <w:rPr>
          <w:rFonts w:eastAsia="Calibri" w:cstheme="minorHAnsi"/>
          <w:b/>
          <w:bCs/>
          <w:color w:val="000000"/>
        </w:rPr>
        <w:t xml:space="preserve"> 501-130-734</w:t>
      </w:r>
      <w:r w:rsidR="009E484F">
        <w:rPr>
          <w:rFonts w:eastAsia="Calibri" w:cstheme="minorHAnsi"/>
          <w:b/>
          <w:bCs/>
          <w:color w:val="000000"/>
        </w:rPr>
        <w:t>,</w:t>
      </w:r>
      <w:r w:rsidR="00AF6B14">
        <w:rPr>
          <w:rFonts w:eastAsia="Calibri" w:cstheme="minorHAnsi"/>
          <w:b/>
          <w:bCs/>
          <w:color w:val="000000"/>
        </w:rPr>
        <w:br/>
      </w:r>
      <w:r w:rsidR="009E484F">
        <w:rPr>
          <w:rFonts w:eastAsia="Calibri" w:cstheme="minorHAnsi"/>
          <w:b/>
          <w:bCs/>
          <w:color w:val="000000"/>
        </w:rPr>
        <w:t xml:space="preserve"> </w:t>
      </w:r>
      <w:r w:rsidR="009E484F" w:rsidRPr="00AF6B14">
        <w:rPr>
          <w:rFonts w:eastAsia="Calibri" w:cstheme="minorHAnsi"/>
          <w:color w:val="000000"/>
        </w:rPr>
        <w:t>e-mail.</w:t>
      </w:r>
      <w:r w:rsidR="009E484F">
        <w:rPr>
          <w:rFonts w:eastAsia="Calibri" w:cstheme="minorHAnsi"/>
          <w:b/>
          <w:bCs/>
          <w:color w:val="000000"/>
        </w:rPr>
        <w:t xml:space="preserve"> </w:t>
      </w:r>
      <w:hyperlink r:id="rId7" w:history="1">
        <w:r w:rsidR="009E484F" w:rsidRPr="00AF6B14">
          <w:rPr>
            <w:rStyle w:val="Hipercze"/>
            <w:rFonts w:eastAsia="Calibri" w:cstheme="minorHAnsi"/>
            <w:color w:val="auto"/>
          </w:rPr>
          <w:t>magdalena.macioszek@biostar.stargard.pl</w:t>
        </w:r>
      </w:hyperlink>
      <w:r w:rsidR="009E484F" w:rsidRPr="00AF6B14">
        <w:rPr>
          <w:rFonts w:eastAsia="Calibri" w:cstheme="minorHAnsi"/>
        </w:rPr>
        <w:t>.</w:t>
      </w:r>
    </w:p>
    <w:p w14:paraId="747F8F06" w14:textId="0A781C04" w:rsidR="005F4C95" w:rsidRPr="005F4C95" w:rsidRDefault="005F4C95" w:rsidP="005F4C95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5F4C95">
        <w:rPr>
          <w:rFonts w:eastAsia="Calibri" w:cstheme="minorHAnsi"/>
          <w:color w:val="000000"/>
        </w:rPr>
        <w:t xml:space="preserve">Przedstawicielem Wykonawcy do kontaktów jest </w:t>
      </w:r>
      <w:r>
        <w:rPr>
          <w:rFonts w:eastAsia="Calibri" w:cstheme="minorHAnsi"/>
          <w:color w:val="000000"/>
        </w:rPr>
        <w:t>……………………………….. tel.:………….. e-mail.: …………….</w:t>
      </w:r>
    </w:p>
    <w:p w14:paraId="41862D46" w14:textId="03612DC7" w:rsidR="00AC1DF6" w:rsidRPr="009E484F" w:rsidRDefault="00AC1DF6" w:rsidP="004C7C11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bCs/>
          <w:color w:val="000000"/>
        </w:rPr>
      </w:pPr>
    </w:p>
    <w:p w14:paraId="53839B70" w14:textId="2EEE4F2A" w:rsidR="00AC1DF6" w:rsidRPr="00160426" w:rsidRDefault="00AC1DF6" w:rsidP="00AC1DF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bookmarkStart w:id="3" w:name="_Hlk122000980"/>
      <w:r w:rsidRPr="00C8108A">
        <w:rPr>
          <w:rFonts w:eastAsia="Times New Roman" w:cstheme="minorHAnsi"/>
          <w:b/>
          <w:bCs/>
          <w:color w:val="000000"/>
        </w:rPr>
        <w:t>§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="005F4C95">
        <w:rPr>
          <w:rFonts w:eastAsia="Times New Roman" w:cstheme="minorHAnsi"/>
          <w:b/>
          <w:bCs/>
          <w:color w:val="000000"/>
        </w:rPr>
        <w:t>4</w:t>
      </w:r>
    </w:p>
    <w:bookmarkEnd w:id="3"/>
    <w:p w14:paraId="6AD983DC" w14:textId="77777777" w:rsidR="005F4C95" w:rsidRDefault="005F4C95" w:rsidP="005F4C95">
      <w:pPr>
        <w:pStyle w:val="Standard"/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ofertowa wynikająca ze złożonej oferty wynosi:</w:t>
      </w:r>
    </w:p>
    <w:p w14:paraId="35A47AE5" w14:textId="365C8B57" w:rsidR="005F4C95" w:rsidRDefault="005F4C95" w:rsidP="005F4C95">
      <w:pPr>
        <w:pStyle w:val="Standard"/>
        <w:numPr>
          <w:ilvl w:val="0"/>
          <w:numId w:val="17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…………..  zł netto (słownie: ………………………. 00/100),</w:t>
      </w:r>
    </w:p>
    <w:p w14:paraId="020B734B" w14:textId="5682EE38" w:rsidR="005F4C95" w:rsidRDefault="005F4C95" w:rsidP="005F4C95">
      <w:pPr>
        <w:pStyle w:val="Standard"/>
        <w:numPr>
          <w:ilvl w:val="0"/>
          <w:numId w:val="16"/>
        </w:numPr>
        <w:spacing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 z </w:t>
      </w:r>
      <w:bookmarkStart w:id="4" w:name="_Hlk119397505"/>
      <w:r>
        <w:rPr>
          <w:rFonts w:ascii="Calibri" w:eastAsia="Calibri" w:hAnsi="Calibri" w:cs="Calibri"/>
          <w:sz w:val="22"/>
          <w:szCs w:val="22"/>
          <w:lang w:eastAsia="en-US"/>
        </w:rPr>
        <w:t>VAT</w:t>
      </w:r>
      <w:bookmarkEnd w:id="4"/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C52BE65" w14:textId="39D4EA39" w:rsidR="005F4C95" w:rsidRDefault="005F4C95" w:rsidP="005F4C95">
      <w:pPr>
        <w:pStyle w:val="Standard"/>
        <w:numPr>
          <w:ilvl w:val="0"/>
          <w:numId w:val="16"/>
        </w:numPr>
        <w:spacing w:line="276" w:lineRule="auto"/>
        <w:ind w:left="851" w:hanging="425"/>
        <w:jc w:val="both"/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………………….  zł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brutto (słownie: ………………. 00/100).</w:t>
      </w:r>
    </w:p>
    <w:p w14:paraId="5D5EDA5F" w14:textId="77777777" w:rsidR="005F4C95" w:rsidRDefault="005F4C95" w:rsidP="005F4C95">
      <w:pPr>
        <w:pStyle w:val="Standard"/>
        <w:numPr>
          <w:ilvl w:val="0"/>
          <w:numId w:val="15"/>
        </w:numPr>
        <w:spacing w:line="276" w:lineRule="auto"/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Ceny </w:t>
      </w:r>
      <w:r>
        <w:rPr>
          <w:rFonts w:ascii="Calibri" w:hAnsi="Calibri" w:cs="Calibri"/>
          <w:sz w:val="22"/>
          <w:szCs w:val="22"/>
        </w:rPr>
        <w:t>jednostkowe określa formularz cenowy, o którym mowa w § 1.</w:t>
      </w:r>
    </w:p>
    <w:p w14:paraId="1AEC4965" w14:textId="66337F3C" w:rsidR="005F4C95" w:rsidRDefault="005F4C95" w:rsidP="005F4C95">
      <w:pPr>
        <w:pStyle w:val="Standard"/>
        <w:numPr>
          <w:ilvl w:val="0"/>
          <w:numId w:val="15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 xml:space="preserve">Maksymalna wartość umowy </w:t>
      </w:r>
      <w:r>
        <w:rPr>
          <w:rFonts w:ascii="Calibri" w:hAnsi="Calibri" w:cs="Calibri"/>
          <w:b/>
          <w:bCs/>
          <w:sz w:val="22"/>
          <w:szCs w:val="22"/>
        </w:rPr>
        <w:t>12 000,00 zł netto.</w:t>
      </w:r>
    </w:p>
    <w:p w14:paraId="49757CA7" w14:textId="6E1D80DC" w:rsidR="00AC1DF6" w:rsidRPr="00AE066C" w:rsidRDefault="00AC1DF6" w:rsidP="00AE066C">
      <w:pPr>
        <w:pStyle w:val="Akapitzlist"/>
        <w:numPr>
          <w:ilvl w:val="0"/>
          <w:numId w:val="15"/>
        </w:numPr>
        <w:spacing w:after="3" w:line="276" w:lineRule="auto"/>
        <w:ind w:left="426" w:hanging="426"/>
        <w:jc w:val="both"/>
        <w:rPr>
          <w:rFonts w:eastAsia="Times New Roman" w:cstheme="minorHAnsi"/>
          <w:color w:val="000000"/>
        </w:rPr>
      </w:pPr>
      <w:r w:rsidRPr="000A63C5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Pr="000A63C5">
        <w:rPr>
          <w:rFonts w:eastAsia="Times New Roman" w:cstheme="minorHAnsi"/>
          <w:b/>
          <w:bCs/>
          <w:color w:val="000000"/>
        </w:rPr>
        <w:t xml:space="preserve"> </w:t>
      </w:r>
      <w:r w:rsidR="005F4C95">
        <w:rPr>
          <w:rFonts w:eastAsia="Times New Roman" w:cstheme="minorHAnsi"/>
          <w:b/>
          <w:bCs/>
          <w:color w:val="000000"/>
        </w:rPr>
        <w:t xml:space="preserve">do </w:t>
      </w:r>
      <w:r w:rsidRPr="000A63C5">
        <w:rPr>
          <w:rFonts w:eastAsia="Times New Roman" w:cstheme="minorHAnsi"/>
          <w:b/>
          <w:bCs/>
          <w:color w:val="000000"/>
        </w:rPr>
        <w:t xml:space="preserve">21 dni, </w:t>
      </w:r>
      <w:r w:rsidR="00AE066C" w:rsidRPr="00AE066C">
        <w:rPr>
          <w:rFonts w:eastAsia="Times New Roman" w:cstheme="minorHAnsi"/>
          <w:color w:val="000000"/>
        </w:rPr>
        <w:t>od otrzymania prawidłowo wystawionej faktury.</w:t>
      </w:r>
    </w:p>
    <w:p w14:paraId="1FB59573" w14:textId="77777777" w:rsidR="00AC1DF6" w:rsidRPr="007E2678" w:rsidRDefault="00AC1DF6" w:rsidP="00AC1DF6">
      <w:pPr>
        <w:pStyle w:val="Akapitzlist"/>
        <w:spacing w:after="0" w:line="276" w:lineRule="auto"/>
        <w:ind w:left="284"/>
        <w:jc w:val="both"/>
        <w:rPr>
          <w:i/>
          <w:iCs/>
          <w:spacing w:val="-6"/>
          <w:sz w:val="16"/>
          <w:szCs w:val="16"/>
        </w:rPr>
      </w:pPr>
    </w:p>
    <w:p w14:paraId="09507944" w14:textId="664119D2" w:rsidR="00AC1DF6" w:rsidRPr="00C8108A" w:rsidRDefault="00AC1DF6" w:rsidP="00AC1DF6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AE066C">
        <w:rPr>
          <w:rFonts w:eastAsia="Calibri" w:cstheme="minorHAnsi"/>
          <w:b/>
          <w:bCs/>
          <w:color w:val="000000"/>
        </w:rPr>
        <w:t>5</w:t>
      </w:r>
    </w:p>
    <w:p w14:paraId="4336536A" w14:textId="0E1AE39C" w:rsidR="00AC1DF6" w:rsidRPr="00AC1DF6" w:rsidRDefault="00AC1DF6" w:rsidP="00AE066C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AC1DF6">
        <w:rPr>
          <w:rFonts w:eastAsia="Calibri" w:cstheme="minorHAnsi"/>
          <w:color w:val="000000"/>
        </w:rPr>
        <w:t>W sprawach nieuregulowanych niniejszą umową mają zastosowanie przepisy Kodeksu Cywilnego.</w:t>
      </w:r>
    </w:p>
    <w:p w14:paraId="392007D8" w14:textId="41084EE9" w:rsidR="00AC1DF6" w:rsidRDefault="00AC1DF6" w:rsidP="00AE066C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052FDBEF" w14:textId="77777777" w:rsidR="00AE066C" w:rsidRPr="00AE066C" w:rsidRDefault="00AE066C" w:rsidP="00AE066C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eastAsia="Calibri" w:cstheme="minorHAnsi"/>
          <w:color w:val="000000"/>
        </w:rPr>
      </w:pPr>
      <w:r w:rsidRPr="00AE066C">
        <w:rPr>
          <w:rFonts w:eastAsia="Calibri" w:cstheme="minorHAnsi"/>
          <w:color w:val="000000"/>
        </w:rPr>
        <w:t>Właściwym do rozpoznawania sporów pomiędzy Stronami jest Sąd właściwy miejscowo dla Zamawiającego.</w:t>
      </w:r>
    </w:p>
    <w:p w14:paraId="1CD9C555" w14:textId="77777777" w:rsidR="00AC1DF6" w:rsidRPr="00F9284B" w:rsidRDefault="00AC1DF6" w:rsidP="00AE066C">
      <w:pPr>
        <w:numPr>
          <w:ilvl w:val="0"/>
          <w:numId w:val="9"/>
        </w:numPr>
        <w:spacing w:after="0" w:line="276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69741BE1" w14:textId="427586D4" w:rsidR="00AC1DF6" w:rsidRPr="004D56E5" w:rsidRDefault="00AC1DF6" w:rsidP="00AE066C">
      <w:pPr>
        <w:numPr>
          <w:ilvl w:val="0"/>
          <w:numId w:val="10"/>
        </w:numPr>
        <w:spacing w:after="0" w:line="276" w:lineRule="auto"/>
        <w:ind w:left="851" w:hanging="425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12EFD">
        <w:rPr>
          <w:rFonts w:ascii="Calibri" w:eastAsia="Times New Roman" w:hAnsi="Calibri" w:cs="Calibri"/>
          <w:lang w:eastAsia="pl-PL"/>
        </w:rPr>
        <w:t xml:space="preserve">zapytanie ofertowe nr </w:t>
      </w:r>
      <w:r w:rsidR="00AE066C">
        <w:rPr>
          <w:rFonts w:ascii="Calibri" w:eastAsia="Times New Roman" w:hAnsi="Calibri" w:cs="Calibri"/>
          <w:b/>
          <w:bCs/>
          <w:lang w:eastAsia="pl-PL"/>
        </w:rPr>
        <w:t>…………</w:t>
      </w:r>
      <w:r w:rsidRPr="00F12EFD">
        <w:rPr>
          <w:rFonts w:ascii="Calibri" w:eastAsia="Times New Roman" w:hAnsi="Calibri" w:cs="Calibri"/>
          <w:lang w:eastAsia="pl-PL"/>
        </w:rPr>
        <w:t xml:space="preserve"> z dnia </w:t>
      </w:r>
      <w:r w:rsidR="00AE066C">
        <w:rPr>
          <w:rFonts w:ascii="Calibri" w:eastAsia="Times New Roman" w:hAnsi="Calibri" w:cs="Calibri"/>
          <w:b/>
          <w:bCs/>
          <w:lang w:eastAsia="pl-PL"/>
        </w:rPr>
        <w:t>…………..</w:t>
      </w:r>
      <w:r w:rsidRPr="004D56E5">
        <w:rPr>
          <w:rFonts w:ascii="Calibri" w:eastAsia="Times New Roman" w:hAnsi="Calibri" w:cs="Calibri"/>
          <w:b/>
          <w:bCs/>
          <w:lang w:eastAsia="pl-PL"/>
        </w:rPr>
        <w:t xml:space="preserve"> r. </w:t>
      </w:r>
    </w:p>
    <w:p w14:paraId="265E63F3" w14:textId="6E711B2B" w:rsidR="00AC1DF6" w:rsidRPr="004D56E5" w:rsidRDefault="00AC1DF6" w:rsidP="00AE066C">
      <w:pPr>
        <w:numPr>
          <w:ilvl w:val="0"/>
          <w:numId w:val="10"/>
        </w:numPr>
        <w:spacing w:after="0" w:line="276" w:lineRule="auto"/>
        <w:ind w:left="851" w:hanging="425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oferta Wykonawcy z dnia </w:t>
      </w:r>
      <w:r w:rsidR="00AE066C">
        <w:rPr>
          <w:rFonts w:ascii="Calibri" w:eastAsia="Times New Roman" w:hAnsi="Calibri" w:cs="Calibri"/>
          <w:b/>
          <w:bCs/>
          <w:lang w:eastAsia="pl-PL"/>
        </w:rPr>
        <w:t>……………..</w:t>
      </w:r>
      <w:r w:rsidRPr="004D56E5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0CC7DA75" w14:textId="30B7399A" w:rsidR="000F760A" w:rsidRDefault="000F760A" w:rsidP="00AE066C">
      <w:pPr>
        <w:numPr>
          <w:ilvl w:val="0"/>
          <w:numId w:val="10"/>
        </w:numPr>
        <w:spacing w:after="0" w:line="276" w:lineRule="auto"/>
        <w:ind w:left="851" w:hanging="425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Informacja RODO.</w:t>
      </w:r>
    </w:p>
    <w:p w14:paraId="7E857265" w14:textId="0A448BE0" w:rsidR="00093BEB" w:rsidRPr="00C8108A" w:rsidRDefault="00093BEB" w:rsidP="00093BEB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6</w:t>
      </w:r>
    </w:p>
    <w:p w14:paraId="64A682FB" w14:textId="77777777" w:rsidR="00093BEB" w:rsidRPr="00093BEB" w:rsidRDefault="00093BEB" w:rsidP="00093BEB">
      <w:pPr>
        <w:spacing w:after="3" w:line="276" w:lineRule="auto"/>
        <w:jc w:val="both"/>
        <w:rPr>
          <w:rFonts w:eastAsia="Calibri" w:cstheme="minorHAnsi"/>
          <w:color w:val="000000"/>
        </w:rPr>
      </w:pPr>
      <w:r w:rsidRPr="00093BEB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0797082A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>
          <w:footerReference w:type="default" r:id="rId8"/>
          <w:footerReference w:type="first" r:id="rId9"/>
          <w:pgSz w:w="11900" w:h="16820"/>
          <w:pgMar w:top="1211" w:right="1108" w:bottom="1097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Zamawiający</w:t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  <w:t>Wykonawca</w:t>
      </w:r>
    </w:p>
    <w:p w14:paraId="6652C6D8" w14:textId="77777777" w:rsidR="00103616" w:rsidRPr="00103616" w:rsidRDefault="00103616" w:rsidP="00103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>KLAUZULA INFORMACYJNA dla KONTRAHENTÓW</w:t>
      </w:r>
    </w:p>
    <w:p w14:paraId="10A34242" w14:textId="77777777" w:rsidR="00103616" w:rsidRPr="00103616" w:rsidRDefault="00103616" w:rsidP="001036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w związku z zawieraniem i realizacją umów z Kontrahentami</w:t>
      </w:r>
    </w:p>
    <w:p w14:paraId="6231A621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W związku z koniecznością wypełnienia obowiązku określonego w </w:t>
      </w:r>
      <w:r w:rsidRPr="00103616">
        <w:rPr>
          <w:rFonts w:ascii="Calibri" w:eastAsia="Verdana" w:hAnsi="Calibri" w:cs="Calibri"/>
          <w:sz w:val="20"/>
          <w:szCs w:val="20"/>
          <w:lang w:eastAsia="pl-PL"/>
        </w:rPr>
        <w:t>Rozporządzeniu Parlamentu Europejskiego i Rady (UE) 2016/679 z dnia 27 kwietnia 2016 r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>. (RODO), informujemy:</w:t>
      </w:r>
    </w:p>
    <w:p w14:paraId="25BF3D1F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>1. Informacje dotyczące administratora danych</w:t>
      </w:r>
    </w:p>
    <w:p w14:paraId="34988EC7" w14:textId="4FC50F19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 przetwarzanych w związku z zawarciem i realizacją umowy </w:t>
      </w:r>
      <w:r w:rsidRPr="00103616">
        <w:rPr>
          <w:rFonts w:ascii="Calibri" w:eastAsia="Times New Roman" w:hAnsi="Calibri" w:cs="Calibri"/>
          <w:b/>
          <w:sz w:val="20"/>
          <w:szCs w:val="20"/>
          <w:lang w:eastAsia="pl-PL"/>
        </w:rPr>
        <w:t>Nr </w:t>
      </w:r>
      <w:r w:rsidR="00AE066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</w:t>
      </w:r>
      <w:r w:rsidR="004E0416" w:rsidRPr="004E04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10361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dnia </w:t>
      </w:r>
      <w:r w:rsidR="00AE066C">
        <w:rPr>
          <w:rFonts w:ascii="Calibri" w:eastAsia="Times New Roman" w:hAnsi="Calibri" w:cs="Calibri"/>
          <w:b/>
          <w:sz w:val="20"/>
          <w:szCs w:val="20"/>
          <w:lang w:eastAsia="pl-PL"/>
        </w:rPr>
        <w:t>……………..</w:t>
      </w:r>
      <w:r w:rsidR="004E041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>,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 jest  </w:t>
      </w: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>Bio Star Sp. z o.o., ul. Bogusława IV nr 15; 73-110 Stargard.</w:t>
      </w:r>
    </w:p>
    <w:p w14:paraId="5BAA2AD4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2. Inspektor ochrony danych</w:t>
      </w:r>
    </w:p>
    <w:p w14:paraId="2A39EC3F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B28EF94" w14:textId="77777777" w:rsidR="00103616" w:rsidRPr="00103616" w:rsidRDefault="0010361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listownie na adres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 Administratora, z dopiskiem Inspektor ochrony danych – Małgorzata Górka</w:t>
      </w:r>
    </w:p>
    <w:p w14:paraId="3C7BA734" w14:textId="77777777" w:rsidR="00103616" w:rsidRPr="00103616" w:rsidRDefault="0010361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poprzez e-mail: </w:t>
      </w:r>
      <w:hyperlink r:id="rId10" w:history="1">
        <w:r w:rsidRPr="00103616">
          <w:rPr>
            <w:rFonts w:ascii="Calibri" w:eastAsia="Calibri" w:hAnsi="Calibri" w:cs="Calibri"/>
            <w:sz w:val="20"/>
            <w:szCs w:val="20"/>
            <w:u w:val="single"/>
            <w:lang w:eastAsia="pl-PL"/>
          </w:rPr>
          <w:t>inspektor@danych.osobowych.pl</w:t>
        </w:r>
      </w:hyperlink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</w:p>
    <w:p w14:paraId="6ECA56B2" w14:textId="77777777" w:rsidR="00103616" w:rsidRPr="00103616" w:rsidRDefault="0010361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telefonicznie:    500 071 091</w:t>
      </w:r>
    </w:p>
    <w:p w14:paraId="636CDE94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3. Cel przetwarzania Państwa danych oraz podstawy prawne</w:t>
      </w:r>
    </w:p>
    <w:p w14:paraId="62A3AD9A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Państwa dane będą przetwarzane w celach wynikających  z zawarcia i realizacji umowy 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>oraz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 w celu utrzymania kontaktów. </w:t>
      </w:r>
    </w:p>
    <w:p w14:paraId="3C47E4FB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Podstawą prawną ich przetwarzania jest:</w:t>
      </w:r>
    </w:p>
    <w:p w14:paraId="2D284A93" w14:textId="77777777" w:rsidR="00103616" w:rsidRPr="00103616" w:rsidRDefault="0010361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7DC1B7A0" w14:textId="77777777" w:rsidR="00103616" w:rsidRPr="00103616" w:rsidRDefault="0010361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0BAE673F" w14:textId="77777777" w:rsidR="00103616" w:rsidRPr="00103616" w:rsidRDefault="00103616" w:rsidP="00103616">
      <w:pPr>
        <w:autoSpaceDE w:val="0"/>
        <w:autoSpaceDN w:val="0"/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3CBB8194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4. Okres przechowywania danych</w:t>
      </w:r>
    </w:p>
    <w:p w14:paraId="0066CC42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02B6AA04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5. Komu przekazujemy Państwa dane?</w:t>
      </w:r>
    </w:p>
    <w:p w14:paraId="34A50B1C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>Odbiorcami Pani/Pana danych osobowych będą:</w:t>
      </w:r>
    </w:p>
    <w:p w14:paraId="3AA8071B" w14:textId="77777777" w:rsidR="00103616" w:rsidRPr="00103616" w:rsidRDefault="0010361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>nasi upoważnieni pracownicy, którzy muszą mieć dostęp do danych, aby wykonywać swoje obowiązki;</w:t>
      </w:r>
    </w:p>
    <w:p w14:paraId="5B255782" w14:textId="77777777" w:rsidR="00103616" w:rsidRPr="00103616" w:rsidRDefault="0010361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429AFD54" w14:textId="77777777" w:rsidR="00103616" w:rsidRPr="00103616" w:rsidRDefault="00103616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>podmioty uprawnione na podstawie przepisów prawa (np. instytucje kontrolne), w przypadku uzasadnionego żądania;</w:t>
      </w:r>
    </w:p>
    <w:p w14:paraId="4EF556F5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6. Przysługujące Państwu uprawnienia związane z przetwarzaniem danych osobowych</w:t>
      </w:r>
    </w:p>
    <w:p w14:paraId="3515CDDF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Przysługują Państwu następujące uprawnienia:</w:t>
      </w:r>
    </w:p>
    <w:p w14:paraId="2087A7D3" w14:textId="77777777" w:rsidR="00103616" w:rsidRPr="00103616" w:rsidRDefault="0010361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dostępu do swoich danych oraz otrzymania ich kopii;</w:t>
      </w:r>
    </w:p>
    <w:p w14:paraId="0F3E0BE4" w14:textId="77777777" w:rsidR="00103616" w:rsidRPr="00103616" w:rsidRDefault="0010361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 sprostowania (poprawiania) swoich danych;</w:t>
      </w:r>
    </w:p>
    <w:p w14:paraId="5A5AF32F" w14:textId="77777777" w:rsidR="00103616" w:rsidRPr="00103616" w:rsidRDefault="0010361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6E30253E" w14:textId="77777777" w:rsidR="00103616" w:rsidRPr="00103616" w:rsidRDefault="0010361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4811AD31" w14:textId="77777777" w:rsidR="00103616" w:rsidRPr="00103616" w:rsidRDefault="0010361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 ograniczenia przetwarzania danych, przy czym przepisy odrębne mogą wyłączyć możliwość skorzystania z tego prawa,</w:t>
      </w:r>
    </w:p>
    <w:p w14:paraId="692DF967" w14:textId="77777777" w:rsidR="00103616" w:rsidRPr="00103616" w:rsidRDefault="00103616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>prawo do wniesienia skargi do Prezesa Urzędu Ochrony Danych Osobowych, na adres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>: ul. Stawki 2, 00 - 193 Warszawa</w:t>
      </w: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3C5E4FF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7. Obowiązek podania danych</w:t>
      </w:r>
    </w:p>
    <w:p w14:paraId="79EED8C9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03616">
        <w:rPr>
          <w:rFonts w:ascii="Calibri" w:eastAsia="Times New Roman" w:hAnsi="Calibri" w:cs="Calibri"/>
          <w:sz w:val="20"/>
          <w:szCs w:val="20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5AFF822A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>8. Inne informacje na temat przetwarzania danych osobowych</w:t>
      </w:r>
    </w:p>
    <w:p w14:paraId="17317BDF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>W odniesieniu do Pani/Pana danych osobowych decyzje nie będą podejmowane w sposób zautomatyzowany, nie będzie stosowane profilowanie.</w:t>
      </w:r>
    </w:p>
    <w:p w14:paraId="6069E217" w14:textId="77777777" w:rsidR="00103616" w:rsidRPr="00103616" w:rsidRDefault="00103616" w:rsidP="00103616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Państwa dane nie będą przekazywane poza Europejski Obszar Gospodarczy. </w:t>
      </w:r>
    </w:p>
    <w:p w14:paraId="59138284" w14:textId="77777777" w:rsidR="00103616" w:rsidRPr="00103616" w:rsidRDefault="00103616" w:rsidP="00103616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103616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OŚWIADCZENIE KONTRAHENTA: 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t xml:space="preserve">Zobowiązuje się przekazać treść niniejszej klauzuli informacyjnej wszystkim osobom (Pracownicy, Osoby Współpracujące), których dane udostępniłam/em Spółce: Bio Star Sp. z o.o., ul. Bogusława IV nr 15; </w:t>
      </w:r>
      <w:r w:rsidRPr="00103616">
        <w:rPr>
          <w:rFonts w:ascii="Calibri" w:eastAsia="Calibri" w:hAnsi="Calibri" w:cs="Calibri"/>
          <w:sz w:val="20"/>
          <w:szCs w:val="20"/>
          <w:lang w:eastAsia="pl-PL"/>
        </w:rPr>
        <w:br/>
        <w:t>73-110 Stargard, w ramach zawarcia i realizacji umowy między Spółką Bio Star Sp. z o.o. a podmiotem, który reprezentuję.</w:t>
      </w:r>
    </w:p>
    <w:p w14:paraId="5C82ECF3" w14:textId="77777777" w:rsidR="00103616" w:rsidRPr="00103616" w:rsidRDefault="00103616" w:rsidP="00103616">
      <w:pPr>
        <w:shd w:val="clear" w:color="auto" w:fill="F2F2F2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p w14:paraId="31F50F43" w14:textId="464008C8" w:rsidR="00D55642" w:rsidRPr="00C42026" w:rsidRDefault="00D55642" w:rsidP="00103616">
      <w:pPr>
        <w:shd w:val="clear" w:color="auto" w:fill="F2F2F2"/>
        <w:spacing w:after="0" w:line="240" w:lineRule="auto"/>
        <w:jc w:val="center"/>
        <w:rPr>
          <w:rFonts w:ascii="Arial" w:eastAsia="Calibri" w:hAnsi="Arial" w:cs="Times New Roman"/>
          <w:sz w:val="18"/>
          <w:szCs w:val="18"/>
        </w:rPr>
      </w:pPr>
    </w:p>
    <w:sectPr w:rsidR="00D55642" w:rsidRPr="00C42026" w:rsidSect="00955634"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D764" w14:textId="77777777" w:rsidR="009F4F93" w:rsidRDefault="009F4F93">
      <w:pPr>
        <w:spacing w:after="0" w:line="240" w:lineRule="auto"/>
      </w:pPr>
      <w:r>
        <w:separator/>
      </w:r>
    </w:p>
  </w:endnote>
  <w:endnote w:type="continuationSeparator" w:id="0">
    <w:p w14:paraId="1BC08ACF" w14:textId="77777777" w:rsidR="009F4F93" w:rsidRDefault="009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4C2082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4C2082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B739" w14:textId="77777777" w:rsidR="004C2082" w:rsidRDefault="00000000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06DD01" w14:textId="77777777" w:rsidR="004C2082" w:rsidRDefault="004C2082" w:rsidP="003C5C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5D84" w14:textId="77777777" w:rsidR="004C2082" w:rsidRDefault="00000000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5366015" w14:textId="77777777" w:rsidR="004C2082" w:rsidRDefault="004C2082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E611" w14:textId="77777777" w:rsidR="009F4F93" w:rsidRDefault="009F4F93">
      <w:pPr>
        <w:spacing w:after="0" w:line="240" w:lineRule="auto"/>
      </w:pPr>
      <w:r>
        <w:separator/>
      </w:r>
    </w:p>
  </w:footnote>
  <w:footnote w:type="continuationSeparator" w:id="0">
    <w:p w14:paraId="6F19656D" w14:textId="77777777" w:rsidR="009F4F93" w:rsidRDefault="009F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5467F7"/>
    <w:multiLevelType w:val="multilevel"/>
    <w:tmpl w:val="56323330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232E6724"/>
    <w:multiLevelType w:val="hybridMultilevel"/>
    <w:tmpl w:val="AB2055F0"/>
    <w:lvl w:ilvl="0" w:tplc="E95AE2C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EC6E5E"/>
    <w:multiLevelType w:val="hybridMultilevel"/>
    <w:tmpl w:val="4AFC1DC4"/>
    <w:lvl w:ilvl="0" w:tplc="92648F1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430BB"/>
    <w:multiLevelType w:val="hybridMultilevel"/>
    <w:tmpl w:val="4AFC1DC4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ED579C"/>
    <w:multiLevelType w:val="hybridMultilevel"/>
    <w:tmpl w:val="A1A4A7E8"/>
    <w:lvl w:ilvl="0" w:tplc="C390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E5CA7"/>
    <w:multiLevelType w:val="multilevel"/>
    <w:tmpl w:val="9BF6D5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B11570D"/>
    <w:multiLevelType w:val="hybridMultilevel"/>
    <w:tmpl w:val="A962ADEE"/>
    <w:lvl w:ilvl="0" w:tplc="FD00B6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E2E90"/>
    <w:multiLevelType w:val="hybridMultilevel"/>
    <w:tmpl w:val="0308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14"/>
  </w:num>
  <w:num w:numId="2" w16cid:durableId="600530199">
    <w:abstractNumId w:val="15"/>
  </w:num>
  <w:num w:numId="3" w16cid:durableId="21785997">
    <w:abstractNumId w:val="2"/>
  </w:num>
  <w:num w:numId="4" w16cid:durableId="483858508">
    <w:abstractNumId w:val="7"/>
  </w:num>
  <w:num w:numId="5" w16cid:durableId="484049483">
    <w:abstractNumId w:val="3"/>
  </w:num>
  <w:num w:numId="6" w16cid:durableId="1841892151">
    <w:abstractNumId w:val="9"/>
  </w:num>
  <w:num w:numId="7" w16cid:durableId="1389842322">
    <w:abstractNumId w:val="13"/>
  </w:num>
  <w:num w:numId="8" w16cid:durableId="251357818">
    <w:abstractNumId w:val="1"/>
  </w:num>
  <w:num w:numId="9" w16cid:durableId="262222746">
    <w:abstractNumId w:val="12"/>
  </w:num>
  <w:num w:numId="10" w16cid:durableId="1357271878">
    <w:abstractNumId w:val="11"/>
  </w:num>
  <w:num w:numId="11" w16cid:durableId="69814086">
    <w:abstractNumId w:val="0"/>
  </w:num>
  <w:num w:numId="12" w16cid:durableId="207644197">
    <w:abstractNumId w:val="5"/>
  </w:num>
  <w:num w:numId="13" w16cid:durableId="1475247720">
    <w:abstractNumId w:val="6"/>
  </w:num>
  <w:num w:numId="14" w16cid:durableId="1024137146">
    <w:abstractNumId w:val="8"/>
  </w:num>
  <w:num w:numId="15" w16cid:durableId="1253198027">
    <w:abstractNumId w:val="10"/>
  </w:num>
  <w:num w:numId="16" w16cid:durableId="1218013083">
    <w:abstractNumId w:val="4"/>
  </w:num>
  <w:num w:numId="17" w16cid:durableId="120156856">
    <w:abstractNumId w:val="4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30A39"/>
    <w:rsid w:val="0003402E"/>
    <w:rsid w:val="000537F7"/>
    <w:rsid w:val="00064CA6"/>
    <w:rsid w:val="00081E95"/>
    <w:rsid w:val="00090120"/>
    <w:rsid w:val="00090C51"/>
    <w:rsid w:val="00092E1C"/>
    <w:rsid w:val="00093BEB"/>
    <w:rsid w:val="00096852"/>
    <w:rsid w:val="000A63C5"/>
    <w:rsid w:val="000C33E4"/>
    <w:rsid w:val="000C60BD"/>
    <w:rsid w:val="000E525D"/>
    <w:rsid w:val="000F5864"/>
    <w:rsid w:val="000F760A"/>
    <w:rsid w:val="00103616"/>
    <w:rsid w:val="0011710D"/>
    <w:rsid w:val="00121143"/>
    <w:rsid w:val="001278C8"/>
    <w:rsid w:val="001368BF"/>
    <w:rsid w:val="001407F9"/>
    <w:rsid w:val="001463A5"/>
    <w:rsid w:val="00154ADD"/>
    <w:rsid w:val="00160426"/>
    <w:rsid w:val="001649D7"/>
    <w:rsid w:val="001A0032"/>
    <w:rsid w:val="001A7500"/>
    <w:rsid w:val="001B1176"/>
    <w:rsid w:val="001B5807"/>
    <w:rsid w:val="001C12F4"/>
    <w:rsid w:val="001C2343"/>
    <w:rsid w:val="001E2887"/>
    <w:rsid w:val="00203EB8"/>
    <w:rsid w:val="0024150F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3027BC"/>
    <w:rsid w:val="00306822"/>
    <w:rsid w:val="00314A9A"/>
    <w:rsid w:val="003557C3"/>
    <w:rsid w:val="003725BB"/>
    <w:rsid w:val="0037323F"/>
    <w:rsid w:val="00381F0B"/>
    <w:rsid w:val="003A2F23"/>
    <w:rsid w:val="003D7201"/>
    <w:rsid w:val="003E059F"/>
    <w:rsid w:val="0040368C"/>
    <w:rsid w:val="00414835"/>
    <w:rsid w:val="0043522E"/>
    <w:rsid w:val="00443CE0"/>
    <w:rsid w:val="004444B9"/>
    <w:rsid w:val="00446944"/>
    <w:rsid w:val="00446E72"/>
    <w:rsid w:val="0048012B"/>
    <w:rsid w:val="00485692"/>
    <w:rsid w:val="0049433C"/>
    <w:rsid w:val="004974AA"/>
    <w:rsid w:val="004C1690"/>
    <w:rsid w:val="004C2082"/>
    <w:rsid w:val="004C25F3"/>
    <w:rsid w:val="004C7C11"/>
    <w:rsid w:val="004C7FA2"/>
    <w:rsid w:val="004D56E5"/>
    <w:rsid w:val="004E0416"/>
    <w:rsid w:val="004F1B94"/>
    <w:rsid w:val="00502A7F"/>
    <w:rsid w:val="005077F4"/>
    <w:rsid w:val="005118AC"/>
    <w:rsid w:val="00521201"/>
    <w:rsid w:val="00523D3E"/>
    <w:rsid w:val="00545AE0"/>
    <w:rsid w:val="00557750"/>
    <w:rsid w:val="00557A76"/>
    <w:rsid w:val="00587CDC"/>
    <w:rsid w:val="005D277D"/>
    <w:rsid w:val="005D4FC8"/>
    <w:rsid w:val="005F4C95"/>
    <w:rsid w:val="005F58E6"/>
    <w:rsid w:val="005F7770"/>
    <w:rsid w:val="00603A2A"/>
    <w:rsid w:val="006060E0"/>
    <w:rsid w:val="0063432E"/>
    <w:rsid w:val="006426AE"/>
    <w:rsid w:val="00646680"/>
    <w:rsid w:val="006574DE"/>
    <w:rsid w:val="006777CB"/>
    <w:rsid w:val="00680DB8"/>
    <w:rsid w:val="00680F8C"/>
    <w:rsid w:val="006837F8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67F0"/>
    <w:rsid w:val="00731798"/>
    <w:rsid w:val="007358B8"/>
    <w:rsid w:val="007365AA"/>
    <w:rsid w:val="0078773A"/>
    <w:rsid w:val="00790376"/>
    <w:rsid w:val="007911C7"/>
    <w:rsid w:val="007A141A"/>
    <w:rsid w:val="007A63C9"/>
    <w:rsid w:val="007B015B"/>
    <w:rsid w:val="007B0FDB"/>
    <w:rsid w:val="007D1B64"/>
    <w:rsid w:val="007E2522"/>
    <w:rsid w:val="00804BC2"/>
    <w:rsid w:val="0082643B"/>
    <w:rsid w:val="00876623"/>
    <w:rsid w:val="00887809"/>
    <w:rsid w:val="00892A50"/>
    <w:rsid w:val="00896E57"/>
    <w:rsid w:val="008C1BA7"/>
    <w:rsid w:val="008C35E9"/>
    <w:rsid w:val="008E0A34"/>
    <w:rsid w:val="008E5B9E"/>
    <w:rsid w:val="008F509D"/>
    <w:rsid w:val="009159CE"/>
    <w:rsid w:val="00920D8E"/>
    <w:rsid w:val="00942008"/>
    <w:rsid w:val="0095191C"/>
    <w:rsid w:val="0095556B"/>
    <w:rsid w:val="00980C5D"/>
    <w:rsid w:val="00980DE7"/>
    <w:rsid w:val="009C19A5"/>
    <w:rsid w:val="009E484F"/>
    <w:rsid w:val="009E4CF8"/>
    <w:rsid w:val="009E6760"/>
    <w:rsid w:val="009F4F93"/>
    <w:rsid w:val="009F7FAC"/>
    <w:rsid w:val="00A07B8C"/>
    <w:rsid w:val="00A14210"/>
    <w:rsid w:val="00A5522B"/>
    <w:rsid w:val="00A6361C"/>
    <w:rsid w:val="00A6558C"/>
    <w:rsid w:val="00A70F2F"/>
    <w:rsid w:val="00A91B28"/>
    <w:rsid w:val="00A94866"/>
    <w:rsid w:val="00A97F0F"/>
    <w:rsid w:val="00AA6015"/>
    <w:rsid w:val="00AB5DFE"/>
    <w:rsid w:val="00AC1DF6"/>
    <w:rsid w:val="00AC4514"/>
    <w:rsid w:val="00AE066C"/>
    <w:rsid w:val="00AF6B14"/>
    <w:rsid w:val="00B0092E"/>
    <w:rsid w:val="00B01D02"/>
    <w:rsid w:val="00B072DA"/>
    <w:rsid w:val="00B1784E"/>
    <w:rsid w:val="00B23B2E"/>
    <w:rsid w:val="00B26F22"/>
    <w:rsid w:val="00B3008E"/>
    <w:rsid w:val="00B31B18"/>
    <w:rsid w:val="00B34427"/>
    <w:rsid w:val="00B7356F"/>
    <w:rsid w:val="00B95C6F"/>
    <w:rsid w:val="00B9632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7782E"/>
    <w:rsid w:val="00C8108A"/>
    <w:rsid w:val="00CA31E3"/>
    <w:rsid w:val="00CA4D93"/>
    <w:rsid w:val="00CC1C49"/>
    <w:rsid w:val="00CC3EB1"/>
    <w:rsid w:val="00CE442C"/>
    <w:rsid w:val="00D11CAB"/>
    <w:rsid w:val="00D15014"/>
    <w:rsid w:val="00D25C59"/>
    <w:rsid w:val="00D32877"/>
    <w:rsid w:val="00D32B76"/>
    <w:rsid w:val="00D33EAB"/>
    <w:rsid w:val="00D34082"/>
    <w:rsid w:val="00D462DF"/>
    <w:rsid w:val="00D55642"/>
    <w:rsid w:val="00D67EEC"/>
    <w:rsid w:val="00D7207B"/>
    <w:rsid w:val="00D731E4"/>
    <w:rsid w:val="00D82716"/>
    <w:rsid w:val="00D914FB"/>
    <w:rsid w:val="00D94038"/>
    <w:rsid w:val="00DA2BA3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B6483"/>
    <w:rsid w:val="00EE22CC"/>
    <w:rsid w:val="00EF316F"/>
    <w:rsid w:val="00EF5CBE"/>
    <w:rsid w:val="00F12EFD"/>
    <w:rsid w:val="00F216DF"/>
    <w:rsid w:val="00F23EBA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A3D01"/>
    <w:rsid w:val="00FA5CFD"/>
    <w:rsid w:val="00FB5DFF"/>
    <w:rsid w:val="00FB6BF9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103616"/>
  </w:style>
  <w:style w:type="character" w:styleId="Nierozpoznanawzmianka">
    <w:name w:val="Unresolved Mention"/>
    <w:basedOn w:val="Domylnaczcionkaakapitu"/>
    <w:uiPriority w:val="99"/>
    <w:semiHidden/>
    <w:unhideWhenUsed/>
    <w:rsid w:val="009E484F"/>
    <w:rPr>
      <w:color w:val="605E5C"/>
      <w:shd w:val="clear" w:color="auto" w:fill="E1DFDD"/>
    </w:rPr>
  </w:style>
  <w:style w:type="paragraph" w:customStyle="1" w:styleId="Standard">
    <w:name w:val="Standard"/>
    <w:rsid w:val="005F4C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3">
    <w:name w:val="WWNum13"/>
    <w:basedOn w:val="Bezlisty"/>
    <w:rsid w:val="005F4C95"/>
    <w:pPr>
      <w:numPr>
        <w:numId w:val="15"/>
      </w:numPr>
    </w:pPr>
  </w:style>
  <w:style w:type="numbering" w:customStyle="1" w:styleId="WWNum14">
    <w:name w:val="WWNum14"/>
    <w:basedOn w:val="Bezlisty"/>
    <w:rsid w:val="005F4C9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macioszek@biostar.stargard.pl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nspektor@danych.osobowych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 Gajewska</cp:lastModifiedBy>
  <cp:revision>2</cp:revision>
  <cp:lastPrinted>2021-06-15T10:35:00Z</cp:lastPrinted>
  <dcterms:created xsi:type="dcterms:W3CDTF">2023-11-03T06:55:00Z</dcterms:created>
  <dcterms:modified xsi:type="dcterms:W3CDTF">2023-11-03T06:55:00Z</dcterms:modified>
</cp:coreProperties>
</file>